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7A23BA3" w14:textId="2EFBA455" w:rsidR="00F84D8B" w:rsidRDefault="00F84D8B" w:rsidP="00F84D8B">
      <w:pPr>
        <w:spacing w:line="276" w:lineRule="auto"/>
        <w:contextualSpacing/>
        <w:jc w:val="right"/>
        <w:rPr>
          <w:rFonts w:asciiTheme="minorHAnsi" w:hAnsiTheme="minorHAnsi" w:cstheme="minorHAnsi"/>
          <w:b/>
          <w:sz w:val="20"/>
          <w:szCs w:val="20"/>
        </w:rPr>
      </w:pPr>
      <w:r w:rsidRPr="00127B8E">
        <w:rPr>
          <w:rFonts w:asciiTheme="minorHAnsi" w:hAnsiTheme="minorHAnsi" w:cstheme="minorHAnsi"/>
          <w:b/>
          <w:sz w:val="20"/>
          <w:szCs w:val="20"/>
        </w:rPr>
        <w:t>Załącznik nr 4 do SWZ</w:t>
      </w:r>
    </w:p>
    <w:p w14:paraId="09CA7F23" w14:textId="77777777" w:rsidR="00F84D8B" w:rsidRDefault="00F84D8B" w:rsidP="006664E5">
      <w:pPr>
        <w:spacing w:line="276" w:lineRule="auto"/>
        <w:contextualSpacing/>
        <w:jc w:val="center"/>
        <w:rPr>
          <w:rFonts w:asciiTheme="minorHAnsi" w:hAnsiTheme="minorHAnsi" w:cstheme="minorHAnsi"/>
          <w:b/>
          <w:sz w:val="20"/>
          <w:szCs w:val="20"/>
        </w:rPr>
      </w:pPr>
    </w:p>
    <w:p w14:paraId="28FE572C" w14:textId="71A37A93" w:rsidR="00E52CD4" w:rsidRPr="00A30179" w:rsidRDefault="00E52CD4" w:rsidP="006664E5">
      <w:pPr>
        <w:spacing w:line="276" w:lineRule="auto"/>
        <w:contextualSpacing/>
        <w:jc w:val="center"/>
        <w:rPr>
          <w:rFonts w:asciiTheme="minorHAnsi" w:hAnsiTheme="minorHAnsi" w:cstheme="minorHAnsi"/>
          <w:b/>
          <w:sz w:val="20"/>
          <w:szCs w:val="20"/>
        </w:rPr>
      </w:pPr>
      <w:r w:rsidRPr="00A30179">
        <w:rPr>
          <w:rFonts w:asciiTheme="minorHAnsi" w:hAnsiTheme="minorHAnsi" w:cstheme="minorHAnsi"/>
          <w:b/>
          <w:sz w:val="20"/>
          <w:szCs w:val="20"/>
        </w:rPr>
        <w:t>Umowa</w:t>
      </w:r>
      <w:r w:rsidR="001561D2" w:rsidRPr="00A30179">
        <w:rPr>
          <w:rFonts w:asciiTheme="minorHAnsi" w:hAnsiTheme="minorHAnsi" w:cstheme="minorHAnsi"/>
          <w:b/>
          <w:sz w:val="20"/>
          <w:szCs w:val="20"/>
        </w:rPr>
        <w:t xml:space="preserve"> dotycząca realizacji zamówienia na </w:t>
      </w:r>
      <w:r w:rsidR="001561D2" w:rsidRPr="00A30179">
        <w:rPr>
          <w:rFonts w:asciiTheme="minorHAnsi" w:hAnsiTheme="minorHAnsi" w:cstheme="minorHAnsi"/>
          <w:b/>
          <w:sz w:val="20"/>
          <w:szCs w:val="20"/>
        </w:rPr>
        <w:br/>
      </w:r>
      <w:r w:rsidRPr="00A30179">
        <w:rPr>
          <w:rFonts w:asciiTheme="minorHAnsi" w:hAnsiTheme="minorHAnsi" w:cstheme="minorHAnsi"/>
          <w:b/>
          <w:sz w:val="20"/>
          <w:szCs w:val="20"/>
        </w:rPr>
        <w:t>dostaw</w:t>
      </w:r>
      <w:r w:rsidR="001561D2" w:rsidRPr="00A30179">
        <w:rPr>
          <w:rFonts w:asciiTheme="minorHAnsi" w:hAnsiTheme="minorHAnsi" w:cstheme="minorHAnsi"/>
          <w:b/>
          <w:sz w:val="20"/>
          <w:szCs w:val="20"/>
        </w:rPr>
        <w:t>ę</w:t>
      </w:r>
      <w:r w:rsidRPr="00A30179">
        <w:rPr>
          <w:rFonts w:asciiTheme="minorHAnsi" w:hAnsiTheme="minorHAnsi" w:cstheme="minorHAnsi"/>
          <w:b/>
          <w:sz w:val="20"/>
          <w:szCs w:val="20"/>
        </w:rPr>
        <w:t xml:space="preserve"> zestawów materiałów biurowych w ramach projektu  „Cyfrowa Szkoła Wielkopolsk@ 20</w:t>
      </w:r>
      <w:r w:rsidR="001561D2" w:rsidRPr="00A30179">
        <w:rPr>
          <w:rFonts w:asciiTheme="minorHAnsi" w:hAnsiTheme="minorHAnsi" w:cstheme="minorHAnsi"/>
          <w:b/>
          <w:sz w:val="20"/>
          <w:szCs w:val="20"/>
        </w:rPr>
        <w:t>3</w:t>
      </w:r>
      <w:r w:rsidRPr="00A30179">
        <w:rPr>
          <w:rFonts w:asciiTheme="minorHAnsi" w:hAnsiTheme="minorHAnsi" w:cstheme="minorHAnsi"/>
          <w:b/>
          <w:sz w:val="20"/>
          <w:szCs w:val="20"/>
        </w:rPr>
        <w:t xml:space="preserve">0” </w:t>
      </w:r>
    </w:p>
    <w:p w14:paraId="4062F560" w14:textId="77777777" w:rsidR="00E52CD4" w:rsidRPr="00A30179" w:rsidRDefault="00E52CD4" w:rsidP="006664E5">
      <w:pPr>
        <w:spacing w:line="276" w:lineRule="auto"/>
        <w:rPr>
          <w:rFonts w:asciiTheme="minorHAnsi" w:hAnsiTheme="minorHAnsi" w:cstheme="minorHAnsi"/>
          <w:b/>
          <w:sz w:val="20"/>
          <w:szCs w:val="20"/>
        </w:rPr>
      </w:pPr>
    </w:p>
    <w:p w14:paraId="770AEEC3" w14:textId="77777777" w:rsidR="001561D2" w:rsidRPr="00A30179" w:rsidRDefault="001561D2" w:rsidP="006664E5">
      <w:pPr>
        <w:spacing w:line="276" w:lineRule="auto"/>
        <w:jc w:val="both"/>
        <w:rPr>
          <w:rFonts w:asciiTheme="minorHAnsi" w:hAnsiTheme="minorHAnsi" w:cstheme="minorHAnsi"/>
          <w:sz w:val="20"/>
          <w:szCs w:val="20"/>
        </w:rPr>
      </w:pPr>
      <w:r w:rsidRPr="00A30179">
        <w:rPr>
          <w:rFonts w:asciiTheme="minorHAnsi" w:hAnsiTheme="minorHAnsi" w:cstheme="minorHAnsi"/>
          <w:sz w:val="20"/>
          <w:szCs w:val="20"/>
        </w:rPr>
        <w:t>zawarta w Poznaniu pomiędzy:</w:t>
      </w:r>
    </w:p>
    <w:p w14:paraId="79769B68" w14:textId="77777777" w:rsidR="001561D2" w:rsidRPr="00A30179" w:rsidRDefault="001561D2" w:rsidP="006664E5">
      <w:pPr>
        <w:spacing w:line="276" w:lineRule="auto"/>
        <w:jc w:val="both"/>
        <w:rPr>
          <w:rFonts w:asciiTheme="minorHAnsi" w:hAnsiTheme="minorHAnsi" w:cstheme="minorHAnsi"/>
          <w:sz w:val="20"/>
          <w:szCs w:val="20"/>
        </w:rPr>
      </w:pPr>
    </w:p>
    <w:p w14:paraId="5634ECA0" w14:textId="77777777" w:rsidR="001561D2" w:rsidRPr="00A30179" w:rsidRDefault="001561D2" w:rsidP="006664E5">
      <w:pPr>
        <w:spacing w:line="276" w:lineRule="auto"/>
        <w:jc w:val="both"/>
        <w:rPr>
          <w:rFonts w:asciiTheme="minorHAnsi" w:hAnsiTheme="minorHAnsi" w:cstheme="minorHAnsi"/>
          <w:sz w:val="20"/>
          <w:szCs w:val="20"/>
        </w:rPr>
      </w:pPr>
      <w:r w:rsidRPr="00A30179">
        <w:rPr>
          <w:rFonts w:asciiTheme="minorHAnsi" w:hAnsiTheme="minorHAnsi" w:cstheme="minorHAnsi"/>
          <w:b/>
          <w:sz w:val="20"/>
          <w:szCs w:val="20"/>
        </w:rPr>
        <w:t xml:space="preserve">Województwem Wielkopolskim, </w:t>
      </w:r>
      <w:r w:rsidRPr="00A30179">
        <w:rPr>
          <w:rFonts w:asciiTheme="minorHAnsi" w:hAnsiTheme="minorHAnsi" w:cstheme="minorHAnsi"/>
          <w:sz w:val="20"/>
          <w:szCs w:val="20"/>
        </w:rPr>
        <w:t>z siedzibą w Poznaniu,</w:t>
      </w:r>
      <w:r w:rsidRPr="00A30179">
        <w:rPr>
          <w:rFonts w:asciiTheme="minorHAnsi" w:hAnsiTheme="minorHAnsi" w:cstheme="minorHAnsi"/>
          <w:b/>
          <w:sz w:val="20"/>
          <w:szCs w:val="20"/>
        </w:rPr>
        <w:t xml:space="preserve"> </w:t>
      </w:r>
      <w:r w:rsidRPr="00A30179">
        <w:rPr>
          <w:rFonts w:asciiTheme="minorHAnsi" w:hAnsiTheme="minorHAnsi" w:cstheme="minorHAnsi"/>
          <w:sz w:val="20"/>
          <w:szCs w:val="20"/>
        </w:rPr>
        <w:t>al. Niepodległości 34, 61-714 Poznań, NIP 778-13-46-888, Regon  631257816,</w:t>
      </w:r>
      <w:r w:rsidRPr="00A30179">
        <w:rPr>
          <w:rFonts w:asciiTheme="minorHAnsi" w:hAnsiTheme="minorHAnsi" w:cstheme="minorHAnsi"/>
          <w:b/>
          <w:sz w:val="20"/>
          <w:szCs w:val="20"/>
        </w:rPr>
        <w:t xml:space="preserve"> Ośrodkiem Doskonalenia Nauczycieli w Poznaniu,</w:t>
      </w:r>
      <w:r w:rsidRPr="00A30179">
        <w:rPr>
          <w:rFonts w:asciiTheme="minorHAnsi" w:hAnsiTheme="minorHAnsi" w:cstheme="minorHAnsi"/>
          <w:sz w:val="20"/>
          <w:szCs w:val="20"/>
        </w:rPr>
        <w:t xml:space="preserve"> z siedzibą w Poznaniu, ul. Górecka 1, 60-201 Poznań, zwanym dalej </w:t>
      </w:r>
      <w:r w:rsidRPr="00A30179">
        <w:rPr>
          <w:rFonts w:asciiTheme="minorHAnsi" w:hAnsiTheme="minorHAnsi" w:cstheme="minorHAnsi"/>
          <w:b/>
          <w:sz w:val="20"/>
          <w:szCs w:val="20"/>
        </w:rPr>
        <w:t>Zamawiającym</w:t>
      </w:r>
      <w:r w:rsidRPr="00A30179">
        <w:rPr>
          <w:rFonts w:asciiTheme="minorHAnsi" w:hAnsiTheme="minorHAnsi" w:cstheme="minorHAnsi"/>
          <w:sz w:val="20"/>
          <w:szCs w:val="20"/>
        </w:rPr>
        <w:t xml:space="preserve"> reprezentowanym przez Ksenię Herbst-Buchwald Dyrektora Ośrodka Doskonalenia Nauczycieli w Poznaniu,</w:t>
      </w:r>
    </w:p>
    <w:p w14:paraId="47669C1A" w14:textId="77777777" w:rsidR="001561D2" w:rsidRPr="00A30179" w:rsidRDefault="001561D2" w:rsidP="006664E5">
      <w:pPr>
        <w:spacing w:line="276" w:lineRule="auto"/>
        <w:jc w:val="both"/>
        <w:rPr>
          <w:rFonts w:asciiTheme="minorHAnsi" w:hAnsiTheme="minorHAnsi" w:cstheme="minorHAnsi"/>
          <w:sz w:val="20"/>
          <w:szCs w:val="20"/>
        </w:rPr>
      </w:pPr>
      <w:r w:rsidRPr="00A30179">
        <w:rPr>
          <w:rFonts w:asciiTheme="minorHAnsi" w:hAnsiTheme="minorHAnsi" w:cstheme="minorHAnsi"/>
          <w:sz w:val="20"/>
          <w:szCs w:val="20"/>
        </w:rPr>
        <w:t>a</w:t>
      </w:r>
    </w:p>
    <w:p w14:paraId="149AF51F" w14:textId="77777777" w:rsidR="00F84D8B" w:rsidRPr="00723DAF" w:rsidRDefault="00F84D8B" w:rsidP="00F84D8B">
      <w:pPr>
        <w:spacing w:line="276" w:lineRule="auto"/>
        <w:jc w:val="both"/>
        <w:rPr>
          <w:rFonts w:asciiTheme="minorHAnsi" w:hAnsiTheme="minorHAnsi" w:cstheme="minorHAnsi"/>
          <w:sz w:val="20"/>
          <w:szCs w:val="20"/>
        </w:rPr>
      </w:pPr>
      <w:r w:rsidRPr="00723DAF">
        <w:rPr>
          <w:rFonts w:asciiTheme="minorHAnsi" w:hAnsiTheme="minorHAnsi" w:cstheme="minorHAnsi"/>
          <w:sz w:val="20"/>
          <w:szCs w:val="20"/>
        </w:rPr>
        <w:t>firmą</w:t>
      </w:r>
      <w:r>
        <w:rPr>
          <w:rFonts w:asciiTheme="minorHAnsi" w:hAnsiTheme="minorHAnsi" w:cstheme="minorHAnsi"/>
          <w:sz w:val="20"/>
          <w:szCs w:val="20"/>
        </w:rPr>
        <w:t xml:space="preserve"> </w:t>
      </w:r>
      <w:r>
        <w:rPr>
          <w:rFonts w:asciiTheme="minorHAnsi" w:hAnsiTheme="minorHAnsi" w:cstheme="minorHAnsi"/>
          <w:b/>
          <w:bCs/>
          <w:sz w:val="20"/>
          <w:szCs w:val="20"/>
        </w:rPr>
        <w:t>……………….</w:t>
      </w:r>
      <w:r>
        <w:rPr>
          <w:rFonts w:asciiTheme="minorHAnsi" w:hAnsiTheme="minorHAnsi" w:cstheme="minorHAnsi"/>
          <w:sz w:val="20"/>
          <w:szCs w:val="20"/>
        </w:rPr>
        <w:t xml:space="preserve">, </w:t>
      </w:r>
      <w:r w:rsidRPr="00723DAF">
        <w:rPr>
          <w:rFonts w:asciiTheme="minorHAnsi" w:hAnsiTheme="minorHAnsi" w:cstheme="minorHAnsi"/>
          <w:sz w:val="20"/>
          <w:szCs w:val="20"/>
        </w:rPr>
        <w:t xml:space="preserve">zwaną dalej </w:t>
      </w:r>
      <w:r w:rsidRPr="00CF40A6">
        <w:rPr>
          <w:rFonts w:asciiTheme="minorHAnsi" w:hAnsiTheme="minorHAnsi" w:cstheme="minorHAnsi"/>
          <w:b/>
          <w:bCs/>
          <w:sz w:val="20"/>
          <w:szCs w:val="20"/>
        </w:rPr>
        <w:t>Wykonawcą</w:t>
      </w:r>
      <w:r>
        <w:rPr>
          <w:rFonts w:asciiTheme="minorHAnsi" w:hAnsiTheme="minorHAnsi" w:cstheme="minorHAnsi"/>
          <w:sz w:val="20"/>
          <w:szCs w:val="20"/>
        </w:rPr>
        <w:t xml:space="preserve">, reprezentowaną przez </w:t>
      </w:r>
      <w:r w:rsidRPr="000E6BEF">
        <w:rPr>
          <w:rFonts w:asciiTheme="minorHAnsi" w:hAnsiTheme="minorHAnsi" w:cstheme="minorHAnsi"/>
          <w:b/>
          <w:bCs/>
          <w:sz w:val="20"/>
          <w:szCs w:val="20"/>
        </w:rPr>
        <w:t>……………………</w:t>
      </w:r>
    </w:p>
    <w:p w14:paraId="3B3D5A47" w14:textId="77777777" w:rsidR="00E52CD4" w:rsidRPr="00A30179" w:rsidRDefault="00E52CD4" w:rsidP="006664E5">
      <w:pPr>
        <w:spacing w:line="276" w:lineRule="auto"/>
        <w:rPr>
          <w:rFonts w:asciiTheme="minorHAnsi" w:hAnsiTheme="minorHAnsi" w:cstheme="minorHAnsi"/>
          <w:sz w:val="20"/>
          <w:szCs w:val="20"/>
        </w:rPr>
      </w:pPr>
    </w:p>
    <w:p w14:paraId="3BBD25AB" w14:textId="1B152F7C" w:rsidR="00E52CD4" w:rsidRPr="00A30179" w:rsidRDefault="00E52CD4" w:rsidP="006664E5">
      <w:pPr>
        <w:spacing w:line="276" w:lineRule="auto"/>
        <w:ind w:right="-143"/>
        <w:jc w:val="both"/>
        <w:rPr>
          <w:rFonts w:asciiTheme="minorHAnsi" w:hAnsiTheme="minorHAnsi" w:cstheme="minorHAnsi"/>
          <w:sz w:val="20"/>
          <w:szCs w:val="20"/>
        </w:rPr>
      </w:pPr>
      <w:r w:rsidRPr="00A30179">
        <w:rPr>
          <w:rFonts w:asciiTheme="minorHAnsi" w:hAnsiTheme="minorHAnsi" w:cstheme="minorHAnsi"/>
          <w:sz w:val="20"/>
          <w:szCs w:val="20"/>
        </w:rPr>
        <w:t xml:space="preserve">Ilekroć w niniejszej umowie, zwanej dalej Umową użyte będą podane niżej zwroty lub wyrażenia należy je rozumieć </w:t>
      </w:r>
      <w:r w:rsidR="001561D2" w:rsidRPr="00A30179">
        <w:rPr>
          <w:rFonts w:asciiTheme="minorHAnsi" w:hAnsiTheme="minorHAnsi" w:cstheme="minorHAnsi"/>
          <w:sz w:val="20"/>
          <w:szCs w:val="20"/>
        </w:rPr>
        <w:br/>
      </w:r>
      <w:r w:rsidRPr="00A30179">
        <w:rPr>
          <w:rFonts w:asciiTheme="minorHAnsi" w:hAnsiTheme="minorHAnsi" w:cstheme="minorHAnsi"/>
          <w:sz w:val="20"/>
          <w:szCs w:val="20"/>
        </w:rPr>
        <w:t>i interpretować we wskazany poniżej sposób:</w:t>
      </w:r>
    </w:p>
    <w:p w14:paraId="625ADCB9" w14:textId="77777777" w:rsidR="00E52CD4" w:rsidRPr="00A30179" w:rsidRDefault="00E52CD4" w:rsidP="006664E5">
      <w:pPr>
        <w:spacing w:line="276" w:lineRule="auto"/>
        <w:ind w:right="-143"/>
        <w:jc w:val="center"/>
        <w:rPr>
          <w:rFonts w:asciiTheme="minorHAnsi" w:hAnsiTheme="minorHAnsi" w:cstheme="minorHAnsi"/>
          <w:sz w:val="20"/>
          <w:szCs w:val="20"/>
        </w:rPr>
      </w:pPr>
    </w:p>
    <w:p w14:paraId="52D2899C" w14:textId="77777777" w:rsidR="00E52CD4" w:rsidRPr="00A30179" w:rsidRDefault="00E52CD4" w:rsidP="006664E5">
      <w:pPr>
        <w:spacing w:line="276" w:lineRule="auto"/>
        <w:jc w:val="both"/>
        <w:rPr>
          <w:rFonts w:asciiTheme="minorHAnsi" w:hAnsiTheme="minorHAnsi" w:cstheme="minorHAnsi"/>
          <w:sz w:val="20"/>
          <w:szCs w:val="20"/>
        </w:rPr>
      </w:pPr>
      <w:r w:rsidRPr="00A30179">
        <w:rPr>
          <w:rFonts w:asciiTheme="minorHAnsi" w:hAnsiTheme="minorHAnsi" w:cstheme="minorHAnsi"/>
          <w:b/>
          <w:sz w:val="20"/>
          <w:szCs w:val="20"/>
        </w:rPr>
        <w:t xml:space="preserve">Zamawiający – </w:t>
      </w:r>
      <w:r w:rsidRPr="00A30179">
        <w:rPr>
          <w:rFonts w:asciiTheme="minorHAnsi" w:hAnsiTheme="minorHAnsi" w:cstheme="minorHAnsi"/>
          <w:sz w:val="20"/>
          <w:szCs w:val="20"/>
        </w:rPr>
        <w:t>Województwo Wielkopolskie</w:t>
      </w:r>
      <w:r w:rsidRPr="00A30179">
        <w:rPr>
          <w:rFonts w:asciiTheme="minorHAnsi" w:hAnsiTheme="minorHAnsi" w:cstheme="minorHAnsi"/>
          <w:b/>
          <w:sz w:val="20"/>
          <w:szCs w:val="20"/>
        </w:rPr>
        <w:t xml:space="preserve"> </w:t>
      </w:r>
      <w:r w:rsidRPr="00A30179">
        <w:rPr>
          <w:rFonts w:asciiTheme="minorHAnsi" w:hAnsiTheme="minorHAnsi" w:cstheme="minorHAnsi"/>
          <w:sz w:val="20"/>
          <w:szCs w:val="20"/>
        </w:rPr>
        <w:t>z siedzibą w Poznaniu,</w:t>
      </w:r>
      <w:r w:rsidRPr="00A30179">
        <w:rPr>
          <w:rFonts w:asciiTheme="minorHAnsi" w:hAnsiTheme="minorHAnsi" w:cstheme="minorHAnsi"/>
          <w:b/>
          <w:sz w:val="20"/>
          <w:szCs w:val="20"/>
        </w:rPr>
        <w:t xml:space="preserve"> </w:t>
      </w:r>
      <w:r w:rsidRPr="00A30179">
        <w:rPr>
          <w:rFonts w:asciiTheme="minorHAnsi" w:hAnsiTheme="minorHAnsi" w:cstheme="minorHAnsi"/>
          <w:sz w:val="20"/>
          <w:szCs w:val="20"/>
        </w:rPr>
        <w:t xml:space="preserve">al. Niepodległości 34, 61-714 Poznań, </w:t>
      </w:r>
      <w:r w:rsidRPr="00A30179">
        <w:rPr>
          <w:rFonts w:asciiTheme="minorHAnsi" w:hAnsiTheme="minorHAnsi" w:cstheme="minorHAnsi"/>
          <w:sz w:val="20"/>
          <w:szCs w:val="20"/>
        </w:rPr>
        <w:br/>
        <w:t xml:space="preserve">NIP 778-13-46-888, Regon 631257816, Ośrodek Doskonalenia Nauczycieli w Poznaniu, z siedzibą w Poznaniu, </w:t>
      </w:r>
      <w:r w:rsidRPr="00A30179">
        <w:rPr>
          <w:rFonts w:asciiTheme="minorHAnsi" w:hAnsiTheme="minorHAnsi" w:cstheme="minorHAnsi"/>
          <w:sz w:val="20"/>
          <w:szCs w:val="20"/>
        </w:rPr>
        <w:br/>
        <w:t>ul. Górecka 1, 60-201 Poznań,;</w:t>
      </w:r>
    </w:p>
    <w:p w14:paraId="71F60ECB" w14:textId="6D79F2F2" w:rsidR="00E52CD4" w:rsidRPr="00A30179" w:rsidRDefault="00E52CD4" w:rsidP="006664E5">
      <w:pPr>
        <w:spacing w:line="276" w:lineRule="auto"/>
        <w:contextualSpacing/>
        <w:jc w:val="both"/>
        <w:rPr>
          <w:rFonts w:asciiTheme="minorHAnsi" w:hAnsiTheme="minorHAnsi" w:cstheme="minorHAnsi"/>
          <w:sz w:val="20"/>
          <w:szCs w:val="20"/>
        </w:rPr>
      </w:pPr>
      <w:r w:rsidRPr="00A30179">
        <w:rPr>
          <w:rFonts w:asciiTheme="minorHAnsi" w:hAnsiTheme="minorHAnsi" w:cstheme="minorHAnsi"/>
          <w:b/>
          <w:sz w:val="20"/>
          <w:szCs w:val="20"/>
        </w:rPr>
        <w:t xml:space="preserve">Wykonawca - </w:t>
      </w:r>
      <w:r w:rsidRPr="00A30179">
        <w:rPr>
          <w:rFonts w:asciiTheme="minorHAnsi" w:hAnsiTheme="minorHAnsi" w:cstheme="minorHAnsi"/>
          <w:sz w:val="20"/>
          <w:szCs w:val="20"/>
        </w:rPr>
        <w:t xml:space="preserve">podmiot wybrany w Postępowaniu Przetargowym, </w:t>
      </w:r>
      <w:r w:rsidR="001561D2" w:rsidRPr="00A30179">
        <w:rPr>
          <w:rFonts w:asciiTheme="minorHAnsi" w:hAnsiTheme="minorHAnsi" w:cstheme="minorHAnsi"/>
          <w:sz w:val="20"/>
          <w:szCs w:val="20"/>
        </w:rPr>
        <w:t>z</w:t>
      </w:r>
      <w:r w:rsidRPr="00A30179">
        <w:rPr>
          <w:rFonts w:asciiTheme="minorHAnsi" w:hAnsiTheme="minorHAnsi" w:cstheme="minorHAnsi"/>
          <w:sz w:val="20"/>
          <w:szCs w:val="20"/>
        </w:rPr>
        <w:t xml:space="preserve"> którym Zamawiający zawiera Umowę </w:t>
      </w:r>
      <w:r w:rsidR="001561D2" w:rsidRPr="00A30179">
        <w:rPr>
          <w:rFonts w:asciiTheme="minorHAnsi" w:hAnsiTheme="minorHAnsi" w:cstheme="minorHAnsi"/>
          <w:sz w:val="20"/>
          <w:szCs w:val="20"/>
        </w:rPr>
        <w:t xml:space="preserve">dotyczącą realizacji zamówienia </w:t>
      </w:r>
      <w:r w:rsidRPr="00A30179">
        <w:rPr>
          <w:rFonts w:asciiTheme="minorHAnsi" w:hAnsiTheme="minorHAnsi" w:cstheme="minorHAnsi"/>
          <w:sz w:val="20"/>
          <w:szCs w:val="20"/>
        </w:rPr>
        <w:t>na dostawę zestawów materiałów biurowych w ramach projektu  „Cyfrowa Szkoła Wielkopolsk@ 20</w:t>
      </w:r>
      <w:r w:rsidR="001561D2" w:rsidRPr="00A30179">
        <w:rPr>
          <w:rFonts w:asciiTheme="minorHAnsi" w:hAnsiTheme="minorHAnsi" w:cstheme="minorHAnsi"/>
          <w:sz w:val="20"/>
          <w:szCs w:val="20"/>
        </w:rPr>
        <w:t>3</w:t>
      </w:r>
      <w:r w:rsidRPr="00A30179">
        <w:rPr>
          <w:rFonts w:asciiTheme="minorHAnsi" w:hAnsiTheme="minorHAnsi" w:cstheme="minorHAnsi"/>
          <w:sz w:val="20"/>
          <w:szCs w:val="20"/>
        </w:rPr>
        <w:t xml:space="preserve">0” </w:t>
      </w:r>
      <w:r w:rsidR="00F84D8B">
        <w:rPr>
          <w:rFonts w:asciiTheme="minorHAnsi" w:hAnsiTheme="minorHAnsi" w:cstheme="minorHAnsi"/>
          <w:sz w:val="20"/>
          <w:szCs w:val="20"/>
        </w:rPr>
        <w:t xml:space="preserve">- </w:t>
      </w:r>
      <w:r w:rsidRPr="00A30179">
        <w:rPr>
          <w:rFonts w:asciiTheme="minorHAnsi" w:hAnsiTheme="minorHAnsi" w:cstheme="minorHAnsi"/>
          <w:sz w:val="20"/>
          <w:szCs w:val="20"/>
        </w:rPr>
        <w:t>to jest podmiot wskazany w komparycji Umowy niebędący Zamawiającym, jakim po wyborze Oferty Wykonawcy jest  ……………………………………</w:t>
      </w:r>
    </w:p>
    <w:p w14:paraId="07A27BE2" w14:textId="77777777" w:rsidR="00E52CD4" w:rsidRPr="00A30179" w:rsidRDefault="00E52CD4" w:rsidP="006664E5">
      <w:pPr>
        <w:spacing w:line="276" w:lineRule="auto"/>
        <w:contextualSpacing/>
        <w:jc w:val="both"/>
        <w:rPr>
          <w:rFonts w:asciiTheme="minorHAnsi" w:hAnsiTheme="minorHAnsi" w:cstheme="minorHAnsi"/>
          <w:b/>
          <w:sz w:val="20"/>
          <w:szCs w:val="20"/>
        </w:rPr>
      </w:pPr>
      <w:r w:rsidRPr="00A30179">
        <w:rPr>
          <w:rFonts w:asciiTheme="minorHAnsi" w:hAnsiTheme="minorHAnsi" w:cstheme="minorHAnsi"/>
          <w:b/>
          <w:sz w:val="20"/>
          <w:szCs w:val="20"/>
        </w:rPr>
        <w:t>Materiały biurowe</w:t>
      </w:r>
      <w:r w:rsidRPr="00A30179">
        <w:rPr>
          <w:rFonts w:asciiTheme="minorHAnsi" w:hAnsiTheme="minorHAnsi" w:cstheme="minorHAnsi"/>
          <w:sz w:val="20"/>
          <w:szCs w:val="20"/>
        </w:rPr>
        <w:t xml:space="preserve"> – wszystkie materiały biurowe objęte Przedmiotem Umowy, zgrupowane na Zestawy</w:t>
      </w:r>
    </w:p>
    <w:p w14:paraId="7F774392" w14:textId="7A6A2186" w:rsidR="00E52CD4" w:rsidRPr="00A30179" w:rsidRDefault="00E52CD4" w:rsidP="006664E5">
      <w:pPr>
        <w:spacing w:line="276" w:lineRule="auto"/>
        <w:contextualSpacing/>
        <w:jc w:val="both"/>
        <w:rPr>
          <w:rFonts w:asciiTheme="minorHAnsi" w:hAnsiTheme="minorHAnsi" w:cstheme="minorHAnsi"/>
          <w:sz w:val="20"/>
          <w:szCs w:val="20"/>
        </w:rPr>
      </w:pPr>
      <w:r w:rsidRPr="00A30179">
        <w:rPr>
          <w:rFonts w:asciiTheme="minorHAnsi" w:hAnsiTheme="minorHAnsi" w:cstheme="minorHAnsi"/>
          <w:b/>
          <w:sz w:val="20"/>
          <w:szCs w:val="20"/>
        </w:rPr>
        <w:t>Zestawy</w:t>
      </w:r>
      <w:r w:rsidRPr="00A30179">
        <w:rPr>
          <w:rFonts w:asciiTheme="minorHAnsi" w:hAnsiTheme="minorHAnsi" w:cstheme="minorHAnsi"/>
          <w:sz w:val="20"/>
          <w:szCs w:val="20"/>
        </w:rPr>
        <w:t xml:space="preserve"> – Materiały Biurowe pogrupowane na specyfikowane zestawy, przy czym wyróżnia się następujące Zestawy: Zestaw materiałów biurowych </w:t>
      </w:r>
      <w:r w:rsidR="001561D2" w:rsidRPr="00A30179">
        <w:rPr>
          <w:rFonts w:asciiTheme="minorHAnsi" w:hAnsiTheme="minorHAnsi" w:cstheme="minorHAnsi"/>
          <w:sz w:val="20"/>
          <w:szCs w:val="20"/>
        </w:rPr>
        <w:t>WEC - SP</w:t>
      </w:r>
      <w:r w:rsidRPr="00A30179">
        <w:rPr>
          <w:rFonts w:asciiTheme="minorHAnsi" w:hAnsiTheme="minorHAnsi" w:cstheme="minorHAnsi"/>
          <w:sz w:val="20"/>
          <w:szCs w:val="20"/>
        </w:rPr>
        <w:t xml:space="preserve">, Zestaw materiałów biurowych </w:t>
      </w:r>
      <w:r w:rsidR="001561D2" w:rsidRPr="00A30179">
        <w:rPr>
          <w:rFonts w:asciiTheme="minorHAnsi" w:hAnsiTheme="minorHAnsi" w:cstheme="minorHAnsi"/>
          <w:sz w:val="20"/>
          <w:szCs w:val="20"/>
        </w:rPr>
        <w:t>WAT - SP</w:t>
      </w:r>
      <w:r w:rsidRPr="00A30179">
        <w:rPr>
          <w:rFonts w:asciiTheme="minorHAnsi" w:hAnsiTheme="minorHAnsi" w:cstheme="minorHAnsi"/>
          <w:sz w:val="20"/>
          <w:szCs w:val="20"/>
        </w:rPr>
        <w:t xml:space="preserve">, Zestaw materiałów biurowych </w:t>
      </w:r>
      <w:r w:rsidR="001561D2" w:rsidRPr="00A30179">
        <w:rPr>
          <w:rFonts w:asciiTheme="minorHAnsi" w:hAnsiTheme="minorHAnsi" w:cstheme="minorHAnsi"/>
          <w:sz w:val="20"/>
          <w:szCs w:val="20"/>
        </w:rPr>
        <w:br/>
        <w:t>WLI - SP</w:t>
      </w:r>
      <w:r w:rsidRPr="00A30179">
        <w:rPr>
          <w:rFonts w:asciiTheme="minorHAnsi" w:hAnsiTheme="minorHAnsi" w:cstheme="minorHAnsi"/>
          <w:sz w:val="20"/>
          <w:szCs w:val="20"/>
        </w:rPr>
        <w:t xml:space="preserve">, Zestaw materiałów biurowych </w:t>
      </w:r>
      <w:r w:rsidR="001561D2" w:rsidRPr="00A30179">
        <w:rPr>
          <w:rFonts w:asciiTheme="minorHAnsi" w:hAnsiTheme="minorHAnsi" w:cstheme="minorHAnsi"/>
          <w:sz w:val="20"/>
          <w:szCs w:val="20"/>
        </w:rPr>
        <w:t>WLB - SPP</w:t>
      </w:r>
      <w:r w:rsidRPr="00A30179">
        <w:rPr>
          <w:rFonts w:asciiTheme="minorHAnsi" w:hAnsiTheme="minorHAnsi" w:cstheme="minorHAnsi"/>
          <w:sz w:val="20"/>
          <w:szCs w:val="20"/>
        </w:rPr>
        <w:t xml:space="preserve">, Zestaw materiałów biurowych </w:t>
      </w:r>
      <w:r w:rsidR="001561D2" w:rsidRPr="00A30179">
        <w:rPr>
          <w:rFonts w:asciiTheme="minorHAnsi" w:hAnsiTheme="minorHAnsi" w:cstheme="minorHAnsi"/>
          <w:sz w:val="20"/>
          <w:szCs w:val="20"/>
        </w:rPr>
        <w:t>WAT - SPP</w:t>
      </w:r>
      <w:r w:rsidRPr="00A30179">
        <w:rPr>
          <w:rFonts w:asciiTheme="minorHAnsi" w:hAnsiTheme="minorHAnsi" w:cstheme="minorHAnsi"/>
          <w:sz w:val="20"/>
          <w:szCs w:val="20"/>
        </w:rPr>
        <w:t xml:space="preserve">, Zestaw materiałów biurowych </w:t>
      </w:r>
      <w:r w:rsidR="001561D2" w:rsidRPr="00A30179">
        <w:rPr>
          <w:rFonts w:asciiTheme="minorHAnsi" w:hAnsiTheme="minorHAnsi" w:cstheme="minorHAnsi"/>
          <w:sz w:val="20"/>
          <w:szCs w:val="20"/>
        </w:rPr>
        <w:t>WAODK – SPP.</w:t>
      </w:r>
    </w:p>
    <w:p w14:paraId="1D683A44" w14:textId="34D1EDA1" w:rsidR="00E52CD4" w:rsidRPr="00A30179" w:rsidRDefault="00E52CD4" w:rsidP="006664E5">
      <w:pPr>
        <w:spacing w:line="276" w:lineRule="auto"/>
        <w:jc w:val="both"/>
        <w:rPr>
          <w:rFonts w:asciiTheme="minorHAnsi" w:hAnsiTheme="minorHAnsi" w:cstheme="minorHAnsi"/>
          <w:sz w:val="20"/>
          <w:szCs w:val="20"/>
        </w:rPr>
      </w:pPr>
      <w:r w:rsidRPr="00A30179">
        <w:rPr>
          <w:rFonts w:asciiTheme="minorHAnsi" w:hAnsiTheme="minorHAnsi" w:cstheme="minorHAnsi"/>
          <w:b/>
          <w:sz w:val="20"/>
          <w:szCs w:val="20"/>
        </w:rPr>
        <w:t>Przepisy Prawa</w:t>
      </w:r>
      <w:r w:rsidRPr="00A30179">
        <w:rPr>
          <w:rFonts w:asciiTheme="minorHAnsi" w:hAnsiTheme="minorHAnsi" w:cstheme="minorHAnsi"/>
          <w:sz w:val="20"/>
          <w:szCs w:val="20"/>
        </w:rPr>
        <w:t xml:space="preserve"> – wszelkie powszechnie obowiązujące przepisy prawa, które mają lub będą miały zastosowanie </w:t>
      </w:r>
      <w:r w:rsidR="001561D2" w:rsidRPr="00A30179">
        <w:rPr>
          <w:rFonts w:asciiTheme="minorHAnsi" w:hAnsiTheme="minorHAnsi" w:cstheme="minorHAnsi"/>
          <w:sz w:val="20"/>
          <w:szCs w:val="20"/>
        </w:rPr>
        <w:br/>
      </w:r>
      <w:r w:rsidRPr="00A30179">
        <w:rPr>
          <w:rFonts w:asciiTheme="minorHAnsi" w:hAnsiTheme="minorHAnsi" w:cstheme="minorHAnsi"/>
          <w:sz w:val="20"/>
          <w:szCs w:val="20"/>
        </w:rPr>
        <w:t xml:space="preserve">w związku z realizacją Przedmiotu Umowy oraz zawarciem i wykonywaniem Umowy; </w:t>
      </w:r>
    </w:p>
    <w:p w14:paraId="429010DA" w14:textId="77777777" w:rsidR="00E52CD4" w:rsidRPr="00A30179" w:rsidRDefault="00E52CD4" w:rsidP="006664E5">
      <w:pPr>
        <w:spacing w:line="276" w:lineRule="auto"/>
        <w:contextualSpacing/>
        <w:jc w:val="both"/>
        <w:rPr>
          <w:rFonts w:asciiTheme="minorHAnsi" w:hAnsiTheme="minorHAnsi" w:cstheme="minorHAnsi"/>
          <w:b/>
          <w:sz w:val="20"/>
          <w:szCs w:val="20"/>
        </w:rPr>
      </w:pPr>
      <w:r w:rsidRPr="00A30179">
        <w:rPr>
          <w:rFonts w:asciiTheme="minorHAnsi" w:hAnsiTheme="minorHAnsi" w:cstheme="minorHAnsi"/>
          <w:b/>
          <w:sz w:val="20"/>
          <w:szCs w:val="20"/>
        </w:rPr>
        <w:t>OPZ</w:t>
      </w:r>
      <w:r w:rsidRPr="00A30179">
        <w:rPr>
          <w:rFonts w:asciiTheme="minorHAnsi" w:hAnsiTheme="minorHAnsi" w:cstheme="minorHAnsi"/>
          <w:sz w:val="20"/>
          <w:szCs w:val="20"/>
        </w:rPr>
        <w:t xml:space="preserve"> – opis przedmiotu zamówienia w Postępowaniu Przetargowym, stanowiący załącznik od SWZ;</w:t>
      </w:r>
    </w:p>
    <w:p w14:paraId="2BE36658" w14:textId="77777777" w:rsidR="00E52CD4" w:rsidRPr="00A30179" w:rsidRDefault="00E52CD4" w:rsidP="006664E5">
      <w:pPr>
        <w:spacing w:line="276" w:lineRule="auto"/>
        <w:contextualSpacing/>
        <w:jc w:val="both"/>
        <w:rPr>
          <w:rFonts w:asciiTheme="minorHAnsi" w:eastAsia="Calibri" w:hAnsiTheme="minorHAnsi" w:cstheme="minorHAnsi"/>
          <w:sz w:val="20"/>
          <w:szCs w:val="20"/>
        </w:rPr>
      </w:pPr>
      <w:r w:rsidRPr="00A30179">
        <w:rPr>
          <w:rFonts w:asciiTheme="minorHAnsi" w:eastAsia="Calibri" w:hAnsiTheme="minorHAnsi" w:cstheme="minorHAnsi"/>
          <w:b/>
          <w:sz w:val="20"/>
          <w:szCs w:val="20"/>
        </w:rPr>
        <w:t>SWZ</w:t>
      </w:r>
      <w:r w:rsidRPr="00A30179">
        <w:rPr>
          <w:rFonts w:asciiTheme="minorHAnsi" w:eastAsia="Calibri" w:hAnsiTheme="minorHAnsi" w:cstheme="minorHAnsi"/>
          <w:sz w:val="20"/>
          <w:szCs w:val="20"/>
        </w:rPr>
        <w:t xml:space="preserve"> – Specyfikacja Warunków Zamówienia w Postępowaniu Przetargowym;</w:t>
      </w:r>
    </w:p>
    <w:p w14:paraId="4DDA0E11" w14:textId="2D4F4AA1" w:rsidR="00E52CD4" w:rsidRPr="00A30179" w:rsidRDefault="00E52CD4" w:rsidP="006664E5">
      <w:pPr>
        <w:spacing w:line="276" w:lineRule="auto"/>
        <w:contextualSpacing/>
        <w:jc w:val="both"/>
        <w:rPr>
          <w:rFonts w:asciiTheme="minorHAnsi" w:eastAsia="Calibri" w:hAnsiTheme="minorHAnsi" w:cstheme="minorHAnsi"/>
          <w:sz w:val="20"/>
          <w:szCs w:val="20"/>
        </w:rPr>
      </w:pPr>
      <w:r w:rsidRPr="00A30179">
        <w:rPr>
          <w:rFonts w:asciiTheme="minorHAnsi" w:eastAsia="Calibri" w:hAnsiTheme="minorHAnsi" w:cstheme="minorHAnsi"/>
          <w:b/>
          <w:sz w:val="20"/>
          <w:szCs w:val="20"/>
        </w:rPr>
        <w:t>Postępowanie Przetargowe</w:t>
      </w:r>
      <w:r w:rsidRPr="00A30179">
        <w:rPr>
          <w:rFonts w:asciiTheme="minorHAnsi" w:eastAsia="Calibri" w:hAnsiTheme="minorHAnsi" w:cstheme="minorHAnsi"/>
          <w:sz w:val="20"/>
          <w:szCs w:val="20"/>
        </w:rPr>
        <w:t xml:space="preserve"> – postępowanie</w:t>
      </w:r>
      <w:r w:rsidRPr="00A30179">
        <w:rPr>
          <w:rFonts w:asciiTheme="minorHAnsi" w:hAnsiTheme="minorHAnsi" w:cstheme="minorHAnsi"/>
          <w:sz w:val="20"/>
          <w:szCs w:val="20"/>
        </w:rPr>
        <w:t xml:space="preserve"> na dostawę zestawów materiałów biurowych w ramach projektu  „Cyfrowa Szkoła Wielkopolsk@ 20</w:t>
      </w:r>
      <w:r w:rsidR="001561D2" w:rsidRPr="00A30179">
        <w:rPr>
          <w:rFonts w:asciiTheme="minorHAnsi" w:hAnsiTheme="minorHAnsi" w:cstheme="minorHAnsi"/>
          <w:sz w:val="20"/>
          <w:szCs w:val="20"/>
        </w:rPr>
        <w:t>3</w:t>
      </w:r>
      <w:r w:rsidRPr="00A30179">
        <w:rPr>
          <w:rFonts w:asciiTheme="minorHAnsi" w:hAnsiTheme="minorHAnsi" w:cstheme="minorHAnsi"/>
          <w:sz w:val="20"/>
          <w:szCs w:val="20"/>
        </w:rPr>
        <w:t>0”</w:t>
      </w:r>
      <w:r w:rsidRPr="00A30179">
        <w:rPr>
          <w:rFonts w:asciiTheme="minorHAnsi" w:eastAsia="Calibri" w:hAnsiTheme="minorHAnsi" w:cstheme="minorHAnsi"/>
          <w:sz w:val="20"/>
          <w:szCs w:val="20"/>
        </w:rPr>
        <w:t xml:space="preserve"> </w:t>
      </w:r>
      <w:r w:rsidR="00F84D8B">
        <w:rPr>
          <w:rFonts w:asciiTheme="minorHAnsi" w:eastAsia="Calibri" w:hAnsiTheme="minorHAnsi" w:cstheme="minorHAnsi"/>
          <w:sz w:val="20"/>
          <w:szCs w:val="20"/>
        </w:rPr>
        <w:t xml:space="preserve">prowadzone przez Zamawiającego pod </w:t>
      </w:r>
      <w:r w:rsidRPr="00A30179">
        <w:rPr>
          <w:rFonts w:asciiTheme="minorHAnsi" w:eastAsia="Calibri" w:hAnsiTheme="minorHAnsi" w:cstheme="minorHAnsi"/>
          <w:sz w:val="20"/>
          <w:szCs w:val="20"/>
        </w:rPr>
        <w:t>numer</w:t>
      </w:r>
      <w:r w:rsidR="00F84D8B">
        <w:rPr>
          <w:rFonts w:asciiTheme="minorHAnsi" w:eastAsia="Calibri" w:hAnsiTheme="minorHAnsi" w:cstheme="minorHAnsi"/>
          <w:sz w:val="20"/>
          <w:szCs w:val="20"/>
        </w:rPr>
        <w:t>em</w:t>
      </w:r>
      <w:r w:rsidRPr="00A30179">
        <w:rPr>
          <w:rFonts w:asciiTheme="minorHAnsi" w:eastAsia="Calibri" w:hAnsiTheme="minorHAnsi" w:cstheme="minorHAnsi"/>
          <w:sz w:val="20"/>
          <w:szCs w:val="20"/>
        </w:rPr>
        <w:t xml:space="preserve"> …………………………….. w wyniku rozstrzygnięcia Postępowania Przetargowego zawarta jest Umowa;</w:t>
      </w:r>
    </w:p>
    <w:p w14:paraId="415A82AF" w14:textId="77777777" w:rsidR="00E52CD4" w:rsidRPr="00A30179" w:rsidRDefault="00E52CD4" w:rsidP="006664E5">
      <w:pPr>
        <w:spacing w:line="276" w:lineRule="auto"/>
        <w:contextualSpacing/>
        <w:jc w:val="both"/>
        <w:rPr>
          <w:rFonts w:asciiTheme="minorHAnsi" w:eastAsia="Calibri" w:hAnsiTheme="minorHAnsi" w:cstheme="minorHAnsi"/>
          <w:sz w:val="20"/>
          <w:szCs w:val="20"/>
        </w:rPr>
      </w:pPr>
      <w:r w:rsidRPr="00A30179">
        <w:rPr>
          <w:rFonts w:asciiTheme="minorHAnsi" w:eastAsia="Calibri" w:hAnsiTheme="minorHAnsi" w:cstheme="minorHAnsi"/>
          <w:b/>
          <w:sz w:val="20"/>
          <w:szCs w:val="20"/>
        </w:rPr>
        <w:t>Dzień</w:t>
      </w:r>
      <w:r w:rsidRPr="00A30179">
        <w:rPr>
          <w:rFonts w:asciiTheme="minorHAnsi" w:eastAsia="Calibri" w:hAnsiTheme="minorHAnsi" w:cstheme="minorHAnsi"/>
          <w:sz w:val="20"/>
          <w:szCs w:val="20"/>
        </w:rPr>
        <w:t xml:space="preserve"> - ilekroć w OPZ lub Umowie jest mowa o dniach lub dniu pisanym od dużej litery należy przez to rozumieć dni / dzień robocze, to jest dni kalendarzowe z wyłączeniem wszystkich niedziel, wszystkich sobót oraz z wyłączeniem dni ustawowo wolnych od pracy;</w:t>
      </w:r>
    </w:p>
    <w:p w14:paraId="46FABD63" w14:textId="77777777" w:rsidR="00AA5DBB" w:rsidRPr="00A30179" w:rsidRDefault="00AA5DBB" w:rsidP="00AA5DBB">
      <w:pPr>
        <w:spacing w:line="276" w:lineRule="auto"/>
        <w:jc w:val="both"/>
        <w:rPr>
          <w:rFonts w:asciiTheme="minorHAnsi" w:hAnsiTheme="minorHAnsi" w:cstheme="minorHAnsi"/>
          <w:sz w:val="20"/>
          <w:szCs w:val="20"/>
        </w:rPr>
      </w:pPr>
      <w:r w:rsidRPr="00A30179">
        <w:rPr>
          <w:rFonts w:asciiTheme="minorHAnsi" w:hAnsiTheme="minorHAnsi" w:cstheme="minorHAnsi"/>
          <w:b/>
          <w:sz w:val="20"/>
          <w:szCs w:val="20"/>
        </w:rPr>
        <w:t>dzień</w:t>
      </w:r>
      <w:r w:rsidRPr="00A30179">
        <w:rPr>
          <w:rFonts w:asciiTheme="minorHAnsi" w:hAnsiTheme="minorHAnsi" w:cstheme="minorHAnsi"/>
          <w:sz w:val="20"/>
          <w:szCs w:val="20"/>
        </w:rPr>
        <w:t xml:space="preserve"> - ilekroć w OPZ lub Umowie jest mowa o dniach lub dniu pisanym od małej litery (pisanym małą literą) należy przez to rozumieć dni / dzień kalendarzowe, to jest wszystkie dni roku bez jakiegokolwiek wyłączenia;</w:t>
      </w:r>
    </w:p>
    <w:p w14:paraId="64E5B048" w14:textId="08E02639" w:rsidR="00E52CD4" w:rsidRPr="00A30179" w:rsidRDefault="00E52CD4" w:rsidP="006664E5">
      <w:pPr>
        <w:spacing w:line="276" w:lineRule="auto"/>
        <w:contextualSpacing/>
        <w:jc w:val="both"/>
        <w:rPr>
          <w:rFonts w:asciiTheme="minorHAnsi" w:hAnsiTheme="minorHAnsi" w:cstheme="minorHAnsi"/>
          <w:sz w:val="20"/>
          <w:szCs w:val="20"/>
        </w:rPr>
      </w:pPr>
      <w:r w:rsidRPr="00A30179">
        <w:rPr>
          <w:rFonts w:asciiTheme="minorHAnsi" w:hAnsiTheme="minorHAnsi" w:cstheme="minorHAnsi"/>
          <w:b/>
          <w:sz w:val="20"/>
          <w:szCs w:val="20"/>
        </w:rPr>
        <w:t>Wymagania Zamawiającego</w:t>
      </w:r>
      <w:r w:rsidRPr="00A30179">
        <w:rPr>
          <w:rFonts w:asciiTheme="minorHAnsi" w:hAnsiTheme="minorHAnsi" w:cstheme="minorHAnsi"/>
          <w:sz w:val="20"/>
          <w:szCs w:val="20"/>
        </w:rPr>
        <w:t xml:space="preserve"> - zbiorcze określenie na wszelkie wymagania stawiane Wykonawcy przez Zamawiającego, dotyczące sposobu realizacji i wykonania całości </w:t>
      </w:r>
      <w:r w:rsidRPr="00A30179">
        <w:rPr>
          <w:rFonts w:asciiTheme="minorHAnsi" w:hAnsiTheme="minorHAnsi" w:cstheme="minorHAnsi"/>
          <w:sz w:val="20"/>
          <w:szCs w:val="20"/>
          <w:lang w:eastAsia="zh-CN"/>
        </w:rPr>
        <w:t xml:space="preserve">przedmiotu zamówienia a tym samym całości </w:t>
      </w:r>
      <w:r w:rsidRPr="00A30179">
        <w:rPr>
          <w:rFonts w:asciiTheme="minorHAnsi" w:hAnsiTheme="minorHAnsi" w:cstheme="minorHAnsi"/>
          <w:sz w:val="20"/>
          <w:szCs w:val="20"/>
        </w:rPr>
        <w:t xml:space="preserve">Przedmiotu Umowy, określone w Umowie, SWZ, OPZ </w:t>
      </w:r>
      <w:r w:rsidRPr="00A30179">
        <w:rPr>
          <w:rFonts w:asciiTheme="minorHAnsi" w:eastAsia="Calibri" w:hAnsiTheme="minorHAnsi" w:cstheme="minorHAnsi"/>
          <w:b/>
          <w:sz w:val="20"/>
          <w:szCs w:val="20"/>
        </w:rPr>
        <w:t xml:space="preserve"> </w:t>
      </w:r>
      <w:r w:rsidRPr="00A30179">
        <w:rPr>
          <w:rFonts w:asciiTheme="minorHAnsi" w:hAnsiTheme="minorHAnsi" w:cstheme="minorHAnsi"/>
          <w:sz w:val="20"/>
          <w:szCs w:val="20"/>
        </w:rPr>
        <w:t>i wszelkich załącznikach do niego, Ofercie Wykonawcy, jak też wszelkich uzgodnieniach pomiędzy Wykonawcą a Zamawiającym  ustalanych w czasie realizacji Umowy;</w:t>
      </w:r>
    </w:p>
    <w:p w14:paraId="5AA8A9B9" w14:textId="77777777" w:rsidR="00E52CD4" w:rsidRPr="00A30179" w:rsidRDefault="00E52CD4" w:rsidP="006664E5">
      <w:pPr>
        <w:spacing w:line="276" w:lineRule="auto"/>
        <w:contextualSpacing/>
        <w:jc w:val="both"/>
        <w:rPr>
          <w:rFonts w:asciiTheme="minorHAnsi" w:hAnsiTheme="minorHAnsi" w:cstheme="minorHAnsi"/>
          <w:sz w:val="20"/>
          <w:szCs w:val="20"/>
        </w:rPr>
      </w:pPr>
      <w:r w:rsidRPr="00A30179">
        <w:rPr>
          <w:rFonts w:asciiTheme="minorHAnsi" w:hAnsiTheme="minorHAnsi" w:cstheme="minorHAnsi"/>
          <w:b/>
          <w:sz w:val="20"/>
          <w:szCs w:val="20"/>
        </w:rPr>
        <w:t>Wynagrodzenie</w:t>
      </w:r>
      <w:r w:rsidRPr="00A30179">
        <w:rPr>
          <w:rFonts w:asciiTheme="minorHAnsi" w:hAnsiTheme="minorHAnsi" w:cstheme="minorHAnsi"/>
          <w:sz w:val="20"/>
          <w:szCs w:val="20"/>
        </w:rPr>
        <w:t xml:space="preserve"> – kwota brutto podana przez Wykonawcę w Ofercie Wykonawcy i określona w Umowie, stanowiąca łączne wynagrodzenie ryczałtowe należne Wykonawcy z tytułu prawidłowego wykonania w całości </w:t>
      </w:r>
      <w:r w:rsidRPr="00A30179">
        <w:rPr>
          <w:rFonts w:asciiTheme="minorHAnsi" w:hAnsiTheme="minorHAnsi" w:cstheme="minorHAnsi"/>
          <w:sz w:val="20"/>
          <w:szCs w:val="20"/>
          <w:lang w:eastAsia="zh-CN"/>
        </w:rPr>
        <w:t xml:space="preserve"> zamówienia, to jest wykonania całości </w:t>
      </w:r>
      <w:r w:rsidRPr="00A30179">
        <w:rPr>
          <w:rFonts w:asciiTheme="minorHAnsi" w:hAnsiTheme="minorHAnsi" w:cstheme="minorHAnsi"/>
          <w:sz w:val="20"/>
          <w:szCs w:val="20"/>
        </w:rPr>
        <w:t>Przedmiotu Umowy zgodnego z Umową, to jest w sposób określony Umowie, SWZ, OPZ</w:t>
      </w:r>
      <w:r w:rsidRPr="00A30179">
        <w:rPr>
          <w:rFonts w:asciiTheme="minorHAnsi" w:eastAsia="Calibri" w:hAnsiTheme="minorHAnsi" w:cstheme="minorHAnsi"/>
          <w:b/>
          <w:sz w:val="20"/>
          <w:szCs w:val="20"/>
        </w:rPr>
        <w:t xml:space="preserve"> </w:t>
      </w:r>
      <w:r w:rsidRPr="00A30179">
        <w:rPr>
          <w:rFonts w:asciiTheme="minorHAnsi" w:hAnsiTheme="minorHAnsi" w:cstheme="minorHAnsi"/>
          <w:sz w:val="20"/>
          <w:szCs w:val="20"/>
        </w:rPr>
        <w:t>i wszelkich załącznikach do niego, Ofercie Wykonawcy, jak też zgodnie z Wymaganiami Zamawiającego;</w:t>
      </w:r>
    </w:p>
    <w:p w14:paraId="138409CF" w14:textId="6A301488" w:rsidR="00E52CD4" w:rsidRPr="00A30179" w:rsidRDefault="00E52CD4" w:rsidP="006664E5">
      <w:pPr>
        <w:widowControl w:val="0"/>
        <w:suppressAutoHyphens/>
        <w:spacing w:line="276" w:lineRule="auto"/>
        <w:jc w:val="both"/>
        <w:rPr>
          <w:rFonts w:asciiTheme="minorHAnsi" w:hAnsiTheme="minorHAnsi" w:cstheme="minorHAnsi"/>
          <w:sz w:val="20"/>
          <w:szCs w:val="20"/>
          <w:lang w:eastAsia="zh-CN"/>
        </w:rPr>
      </w:pPr>
      <w:r w:rsidRPr="00A30179">
        <w:rPr>
          <w:rFonts w:asciiTheme="minorHAnsi" w:eastAsia="Calibri" w:hAnsiTheme="minorHAnsi" w:cstheme="minorHAnsi"/>
          <w:b/>
          <w:color w:val="000000"/>
          <w:sz w:val="20"/>
          <w:szCs w:val="20"/>
        </w:rPr>
        <w:t>Umowa</w:t>
      </w:r>
      <w:r w:rsidRPr="00A30179">
        <w:rPr>
          <w:rFonts w:asciiTheme="minorHAnsi" w:eastAsia="Calibri" w:hAnsiTheme="minorHAnsi" w:cstheme="minorHAnsi"/>
          <w:color w:val="000000"/>
          <w:sz w:val="20"/>
          <w:szCs w:val="20"/>
        </w:rPr>
        <w:t xml:space="preserve"> – niniejsza umowa zawarta pomiędzy Wykonawcą a Zamawiającym, będąca wynikiem rozstrzygnięcia </w:t>
      </w:r>
      <w:r w:rsidRPr="00A30179">
        <w:rPr>
          <w:rFonts w:asciiTheme="minorHAnsi" w:eastAsia="Calibri" w:hAnsiTheme="minorHAnsi" w:cstheme="minorHAnsi"/>
          <w:color w:val="000000"/>
          <w:sz w:val="20"/>
          <w:szCs w:val="20"/>
        </w:rPr>
        <w:lastRenderedPageBreak/>
        <w:t xml:space="preserve">Postepowania Przetargowego - </w:t>
      </w:r>
      <w:r w:rsidRPr="00A30179">
        <w:rPr>
          <w:rFonts w:asciiTheme="minorHAnsi" w:eastAsia="Calibri" w:hAnsiTheme="minorHAnsi" w:cstheme="minorHAnsi"/>
          <w:sz w:val="20"/>
          <w:szCs w:val="20"/>
        </w:rPr>
        <w:t>postępowania</w:t>
      </w:r>
      <w:r w:rsidRPr="00A30179">
        <w:rPr>
          <w:rFonts w:asciiTheme="minorHAnsi" w:hAnsiTheme="minorHAnsi" w:cstheme="minorHAnsi"/>
          <w:sz w:val="20"/>
          <w:szCs w:val="20"/>
        </w:rPr>
        <w:t xml:space="preserve"> na dostawę zestawów materiałów biurowych w ramach projektu  „Cyfrowa Szkoła Wielkopolsk@ 20</w:t>
      </w:r>
      <w:r w:rsidR="006664E5" w:rsidRPr="00A30179">
        <w:rPr>
          <w:rFonts w:asciiTheme="minorHAnsi" w:hAnsiTheme="minorHAnsi" w:cstheme="minorHAnsi"/>
          <w:sz w:val="20"/>
          <w:szCs w:val="20"/>
        </w:rPr>
        <w:t>3</w:t>
      </w:r>
      <w:r w:rsidRPr="00A30179">
        <w:rPr>
          <w:rFonts w:asciiTheme="minorHAnsi" w:hAnsiTheme="minorHAnsi" w:cstheme="minorHAnsi"/>
          <w:sz w:val="20"/>
          <w:szCs w:val="20"/>
        </w:rPr>
        <w:t>0;</w:t>
      </w:r>
    </w:p>
    <w:p w14:paraId="7AB73261" w14:textId="77777777" w:rsidR="00E52CD4" w:rsidRPr="00A30179" w:rsidRDefault="00E52CD4" w:rsidP="006664E5">
      <w:pPr>
        <w:spacing w:line="276" w:lineRule="auto"/>
        <w:jc w:val="both"/>
        <w:rPr>
          <w:rFonts w:asciiTheme="minorHAnsi" w:eastAsia="Calibri" w:hAnsiTheme="minorHAnsi" w:cstheme="minorHAnsi"/>
          <w:sz w:val="20"/>
          <w:szCs w:val="20"/>
        </w:rPr>
      </w:pPr>
      <w:r w:rsidRPr="00A30179">
        <w:rPr>
          <w:rFonts w:asciiTheme="minorHAnsi" w:eastAsia="Calibri" w:hAnsiTheme="minorHAnsi" w:cstheme="minorHAnsi"/>
          <w:b/>
          <w:sz w:val="20"/>
          <w:szCs w:val="20"/>
        </w:rPr>
        <w:t xml:space="preserve">Pzp – </w:t>
      </w:r>
      <w:r w:rsidRPr="00A30179">
        <w:rPr>
          <w:rFonts w:asciiTheme="minorHAnsi" w:eastAsia="Calibri" w:hAnsiTheme="minorHAnsi" w:cstheme="minorHAnsi"/>
          <w:sz w:val="20"/>
          <w:szCs w:val="20"/>
        </w:rPr>
        <w:t>ustawa z dnia 11 września 2019 roku Prawo zamówień publicznych;</w:t>
      </w:r>
    </w:p>
    <w:p w14:paraId="6114B3E3" w14:textId="77777777" w:rsidR="00E52CD4" w:rsidRPr="00A30179" w:rsidRDefault="00E52CD4" w:rsidP="006664E5">
      <w:pPr>
        <w:spacing w:line="276" w:lineRule="auto"/>
        <w:jc w:val="both"/>
        <w:rPr>
          <w:rFonts w:asciiTheme="minorHAnsi" w:hAnsiTheme="minorHAnsi" w:cstheme="minorHAnsi"/>
          <w:sz w:val="20"/>
          <w:szCs w:val="20"/>
        </w:rPr>
      </w:pPr>
      <w:r w:rsidRPr="00A30179">
        <w:rPr>
          <w:rFonts w:asciiTheme="minorHAnsi" w:hAnsiTheme="minorHAnsi" w:cstheme="minorHAnsi"/>
          <w:b/>
          <w:sz w:val="20"/>
          <w:szCs w:val="20"/>
        </w:rPr>
        <w:t>Oferta Wykonawcy</w:t>
      </w:r>
      <w:r w:rsidRPr="00A30179">
        <w:rPr>
          <w:rFonts w:asciiTheme="minorHAnsi" w:hAnsiTheme="minorHAnsi" w:cstheme="minorHAnsi"/>
          <w:sz w:val="20"/>
          <w:szCs w:val="20"/>
        </w:rPr>
        <w:t xml:space="preserve"> – oferta złożona przez Wykonawcę w Postępowaniu Przetargowym na podstawie której zawarta została Umowa.</w:t>
      </w:r>
    </w:p>
    <w:p w14:paraId="72460705" w14:textId="77777777" w:rsidR="00E52CD4" w:rsidRPr="00A30179" w:rsidRDefault="00E52CD4" w:rsidP="001E428F">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 1</w:t>
      </w:r>
    </w:p>
    <w:p w14:paraId="038838D1" w14:textId="77777777" w:rsidR="00E52CD4" w:rsidRPr="00A30179" w:rsidRDefault="00E52CD4" w:rsidP="006664E5">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Informacje wprowadzające</w:t>
      </w:r>
    </w:p>
    <w:p w14:paraId="1BF84FEB" w14:textId="38F9D885" w:rsidR="00E52CD4" w:rsidRPr="00A30179" w:rsidRDefault="00E52CD4" w:rsidP="006664E5">
      <w:pPr>
        <w:pStyle w:val="Akapitzlist"/>
        <w:numPr>
          <w:ilvl w:val="0"/>
          <w:numId w:val="25"/>
        </w:numPr>
        <w:spacing w:after="0"/>
        <w:ind w:left="284" w:hanging="284"/>
        <w:jc w:val="both"/>
        <w:rPr>
          <w:rFonts w:cstheme="minorHAnsi"/>
          <w:sz w:val="20"/>
          <w:szCs w:val="20"/>
        </w:rPr>
      </w:pPr>
      <w:r w:rsidRPr="00A30179">
        <w:rPr>
          <w:rFonts w:cstheme="minorHAnsi"/>
          <w:sz w:val="20"/>
          <w:szCs w:val="20"/>
        </w:rPr>
        <w:t>Podstawą zawarcia Umowy, jest wybór najkorzystniejszej oferty, zwanej dalej Ofertą Wykonawcy w Postępowaniu Przetargowym</w:t>
      </w:r>
      <w:r w:rsidR="00F868F2">
        <w:rPr>
          <w:rFonts w:cstheme="minorHAnsi"/>
          <w:sz w:val="20"/>
          <w:szCs w:val="20"/>
        </w:rPr>
        <w:t>.</w:t>
      </w:r>
    </w:p>
    <w:p w14:paraId="201EA15F" w14:textId="74739BEF" w:rsidR="00E52CD4" w:rsidRPr="00A30179" w:rsidRDefault="00E52CD4" w:rsidP="006664E5">
      <w:pPr>
        <w:pStyle w:val="Akapitzlist"/>
        <w:numPr>
          <w:ilvl w:val="0"/>
          <w:numId w:val="25"/>
        </w:numPr>
        <w:spacing w:after="0"/>
        <w:ind w:left="284" w:hanging="284"/>
        <w:jc w:val="both"/>
        <w:rPr>
          <w:rFonts w:cstheme="minorHAnsi"/>
          <w:sz w:val="20"/>
          <w:szCs w:val="20"/>
        </w:rPr>
      </w:pPr>
      <w:r w:rsidRPr="00A30179">
        <w:rPr>
          <w:rFonts w:cstheme="minorHAnsi"/>
          <w:sz w:val="20"/>
          <w:szCs w:val="20"/>
        </w:rPr>
        <w:t xml:space="preserve">Umowę należy zawsze czytać i interpretować, jako całość, to jest łącznie ze wszystkimi jej załącznikami, to jest </w:t>
      </w:r>
      <w:r w:rsidR="006664E5" w:rsidRPr="00A30179">
        <w:rPr>
          <w:rFonts w:cstheme="minorHAnsi"/>
          <w:sz w:val="20"/>
          <w:szCs w:val="20"/>
        </w:rPr>
        <w:br/>
      </w:r>
      <w:r w:rsidRPr="00A30179">
        <w:rPr>
          <w:rFonts w:cstheme="minorHAnsi"/>
          <w:sz w:val="20"/>
          <w:szCs w:val="20"/>
        </w:rPr>
        <w:t xml:space="preserve">w szczególności OPZ oraz Ofertą Wykonawcy i załącznikami do  niej. </w:t>
      </w:r>
    </w:p>
    <w:p w14:paraId="5221796D" w14:textId="52511210" w:rsidR="00E52CD4" w:rsidRPr="00A30179" w:rsidRDefault="00E52CD4" w:rsidP="006664E5">
      <w:pPr>
        <w:pStyle w:val="Akapitzlist"/>
        <w:numPr>
          <w:ilvl w:val="0"/>
          <w:numId w:val="25"/>
        </w:numPr>
        <w:spacing w:after="0"/>
        <w:ind w:left="284" w:hanging="284"/>
        <w:jc w:val="both"/>
        <w:rPr>
          <w:rFonts w:cstheme="minorHAnsi"/>
          <w:sz w:val="20"/>
          <w:szCs w:val="20"/>
        </w:rPr>
      </w:pPr>
      <w:r w:rsidRPr="00A30179">
        <w:rPr>
          <w:rFonts w:cstheme="minorHAnsi"/>
          <w:sz w:val="20"/>
          <w:szCs w:val="20"/>
        </w:rPr>
        <w:t xml:space="preserve">Użyte w Umowie skróty, pojęcia i wyrażenia mają znaczenie nadane im na wstępie Umowy, SWZ, Ofercie Wykonawcy, OPZ lub załącznikach do tych dokumentów. W razie sprzeczności lub niejasności w interpretacji poszczególnych pojęć lub wyrażeń użytych w Umowie w pierwszej kolejności należy się odwoływać do definicji </w:t>
      </w:r>
      <w:r w:rsidR="000112E3">
        <w:rPr>
          <w:rFonts w:cstheme="minorHAnsi"/>
          <w:sz w:val="20"/>
          <w:szCs w:val="20"/>
        </w:rPr>
        <w:br/>
      </w:r>
      <w:r w:rsidRPr="00A30179">
        <w:rPr>
          <w:rFonts w:cstheme="minorHAnsi"/>
          <w:sz w:val="20"/>
          <w:szCs w:val="20"/>
        </w:rPr>
        <w:t>i znaczeń tych pojęć lub wyrażeń zawartych w dokumencie Umowy.</w:t>
      </w:r>
    </w:p>
    <w:p w14:paraId="6438648A" w14:textId="77777777" w:rsidR="001E428F" w:rsidRPr="00A30179" w:rsidRDefault="001E428F" w:rsidP="001E428F">
      <w:pPr>
        <w:pStyle w:val="Akapitzlist"/>
        <w:spacing w:after="0"/>
        <w:ind w:left="284"/>
        <w:jc w:val="both"/>
        <w:rPr>
          <w:rFonts w:cstheme="minorHAnsi"/>
          <w:sz w:val="20"/>
          <w:szCs w:val="20"/>
        </w:rPr>
      </w:pPr>
    </w:p>
    <w:p w14:paraId="42F5925E" w14:textId="257D51A4" w:rsidR="00E52CD4" w:rsidRPr="00A30179" w:rsidRDefault="00E52CD4" w:rsidP="001E428F">
      <w:pPr>
        <w:tabs>
          <w:tab w:val="center" w:pos="4536"/>
          <w:tab w:val="left" w:pos="5482"/>
        </w:tabs>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 2</w:t>
      </w:r>
    </w:p>
    <w:p w14:paraId="61FD0633" w14:textId="77777777" w:rsidR="00E52CD4" w:rsidRPr="00A30179" w:rsidRDefault="00E52CD4" w:rsidP="006664E5">
      <w:pPr>
        <w:spacing w:line="276" w:lineRule="auto"/>
        <w:jc w:val="center"/>
        <w:rPr>
          <w:rFonts w:asciiTheme="minorHAnsi" w:hAnsiTheme="minorHAnsi" w:cstheme="minorHAnsi"/>
          <w:sz w:val="20"/>
          <w:szCs w:val="20"/>
        </w:rPr>
      </w:pPr>
      <w:r w:rsidRPr="00A30179">
        <w:rPr>
          <w:rFonts w:asciiTheme="minorHAnsi" w:hAnsiTheme="minorHAnsi" w:cstheme="minorHAnsi"/>
          <w:b/>
          <w:sz w:val="20"/>
          <w:szCs w:val="20"/>
        </w:rPr>
        <w:t>Przedmiot Umowy</w:t>
      </w:r>
    </w:p>
    <w:p w14:paraId="42E3BB81" w14:textId="74F077CC" w:rsidR="00E52CD4" w:rsidRPr="00A30179" w:rsidRDefault="00E52CD4" w:rsidP="006664E5">
      <w:pPr>
        <w:numPr>
          <w:ilvl w:val="0"/>
          <w:numId w:val="26"/>
        </w:numPr>
        <w:spacing w:line="276" w:lineRule="auto"/>
        <w:ind w:left="284" w:hanging="284"/>
        <w:contextualSpacing/>
        <w:jc w:val="both"/>
        <w:rPr>
          <w:rFonts w:asciiTheme="minorHAnsi" w:hAnsiTheme="minorHAnsi" w:cstheme="minorHAnsi"/>
          <w:sz w:val="20"/>
          <w:szCs w:val="20"/>
        </w:rPr>
      </w:pPr>
      <w:r w:rsidRPr="00A30179">
        <w:rPr>
          <w:rFonts w:asciiTheme="minorHAnsi" w:eastAsia="Calibri" w:hAnsiTheme="minorHAnsi" w:cstheme="minorHAnsi"/>
          <w:sz w:val="20"/>
          <w:szCs w:val="20"/>
        </w:rPr>
        <w:t>Przedmiotem Umowy jest dostawa w rozumieniu ustawy Prawo zamówień publicznych (Pzp) przez Wykonawcę do Zamawiającego przedmiotu</w:t>
      </w:r>
      <w:r w:rsidRPr="00A30179">
        <w:rPr>
          <w:rFonts w:asciiTheme="minorHAnsi" w:hAnsiTheme="minorHAnsi" w:cstheme="minorHAnsi"/>
          <w:sz w:val="20"/>
          <w:szCs w:val="20"/>
          <w:lang w:eastAsia="zh-CN"/>
        </w:rPr>
        <w:t xml:space="preserve">  Zamówienia, to jest dostawa Materiałów biurowych podzielon</w:t>
      </w:r>
      <w:r w:rsidR="006664E5" w:rsidRPr="00A30179">
        <w:rPr>
          <w:rFonts w:asciiTheme="minorHAnsi" w:hAnsiTheme="minorHAnsi" w:cstheme="minorHAnsi"/>
          <w:sz w:val="20"/>
          <w:szCs w:val="20"/>
          <w:lang w:eastAsia="zh-CN"/>
        </w:rPr>
        <w:t>ych</w:t>
      </w:r>
      <w:r w:rsidRPr="00A30179">
        <w:rPr>
          <w:rFonts w:asciiTheme="minorHAnsi" w:hAnsiTheme="minorHAnsi" w:cstheme="minorHAnsi"/>
          <w:sz w:val="20"/>
          <w:szCs w:val="20"/>
          <w:lang w:eastAsia="zh-CN"/>
        </w:rPr>
        <w:t xml:space="preserve"> na Zestawy</w:t>
      </w:r>
      <w:r w:rsidR="006664E5" w:rsidRPr="00A30179">
        <w:rPr>
          <w:rFonts w:asciiTheme="minorHAnsi" w:hAnsiTheme="minorHAnsi" w:cstheme="minorHAnsi"/>
          <w:sz w:val="20"/>
          <w:szCs w:val="20"/>
          <w:lang w:eastAsia="zh-CN"/>
        </w:rPr>
        <w:t>.</w:t>
      </w:r>
    </w:p>
    <w:p w14:paraId="359D09B3" w14:textId="0C4AF686" w:rsidR="00E52CD4" w:rsidRPr="00A30179" w:rsidRDefault="00E52CD4" w:rsidP="006664E5">
      <w:pPr>
        <w:numPr>
          <w:ilvl w:val="0"/>
          <w:numId w:val="26"/>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Materiały biurowe obejmują 1</w:t>
      </w:r>
      <w:r w:rsidR="006664E5" w:rsidRPr="00A30179">
        <w:rPr>
          <w:rFonts w:asciiTheme="minorHAnsi" w:hAnsiTheme="minorHAnsi" w:cstheme="minorHAnsi"/>
          <w:sz w:val="20"/>
          <w:szCs w:val="20"/>
        </w:rPr>
        <w:t>2</w:t>
      </w:r>
      <w:r w:rsidRPr="00A30179">
        <w:rPr>
          <w:rFonts w:asciiTheme="minorHAnsi" w:hAnsiTheme="minorHAnsi" w:cstheme="minorHAnsi"/>
          <w:sz w:val="20"/>
          <w:szCs w:val="20"/>
        </w:rPr>
        <w:t xml:space="preserve"> pozycji asortymentu, których specyfikacja i łączna ilość wskazana jest w OPZ stanowiącym załączniku numer </w:t>
      </w:r>
      <w:r w:rsidR="00F868F2">
        <w:rPr>
          <w:rFonts w:asciiTheme="minorHAnsi" w:hAnsiTheme="minorHAnsi" w:cstheme="minorHAnsi"/>
          <w:sz w:val="20"/>
          <w:szCs w:val="20"/>
        </w:rPr>
        <w:t>2</w:t>
      </w:r>
      <w:r w:rsidRPr="00A30179">
        <w:rPr>
          <w:rFonts w:asciiTheme="minorHAnsi" w:hAnsiTheme="minorHAnsi" w:cstheme="minorHAnsi"/>
          <w:sz w:val="20"/>
          <w:szCs w:val="20"/>
        </w:rPr>
        <w:t xml:space="preserve"> do Umowy. Konkretyzacja Materiałów biurowych następuje w Ofercie Wykonawcy stanowiącej załącznik numer </w:t>
      </w:r>
      <w:r w:rsidR="00F868F2">
        <w:rPr>
          <w:rFonts w:asciiTheme="minorHAnsi" w:hAnsiTheme="minorHAnsi" w:cstheme="minorHAnsi"/>
          <w:sz w:val="20"/>
          <w:szCs w:val="20"/>
        </w:rPr>
        <w:t>1</w:t>
      </w:r>
      <w:r w:rsidRPr="00A30179">
        <w:rPr>
          <w:rFonts w:asciiTheme="minorHAnsi" w:hAnsiTheme="minorHAnsi" w:cstheme="minorHAnsi"/>
          <w:sz w:val="20"/>
          <w:szCs w:val="20"/>
        </w:rPr>
        <w:t xml:space="preserve"> do Umowy.</w:t>
      </w:r>
    </w:p>
    <w:p w14:paraId="455CFDA7" w14:textId="5E7D632C" w:rsidR="006664E5" w:rsidRDefault="00E52CD4" w:rsidP="006664E5">
      <w:pPr>
        <w:numPr>
          <w:ilvl w:val="0"/>
          <w:numId w:val="26"/>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Materiały biurowe podzielone są na </w:t>
      </w:r>
      <w:r w:rsidR="006664E5" w:rsidRPr="00A30179">
        <w:rPr>
          <w:rFonts w:asciiTheme="minorHAnsi" w:hAnsiTheme="minorHAnsi" w:cstheme="minorHAnsi"/>
          <w:sz w:val="20"/>
          <w:szCs w:val="20"/>
        </w:rPr>
        <w:t>6</w:t>
      </w:r>
      <w:r w:rsidRPr="00A30179">
        <w:rPr>
          <w:rFonts w:asciiTheme="minorHAnsi" w:hAnsiTheme="minorHAnsi" w:cstheme="minorHAnsi"/>
          <w:sz w:val="20"/>
          <w:szCs w:val="20"/>
        </w:rPr>
        <w:t xml:space="preserve"> (</w:t>
      </w:r>
      <w:r w:rsidR="006664E5" w:rsidRPr="00A30179">
        <w:rPr>
          <w:rFonts w:asciiTheme="minorHAnsi" w:hAnsiTheme="minorHAnsi" w:cstheme="minorHAnsi"/>
          <w:sz w:val="20"/>
          <w:szCs w:val="20"/>
        </w:rPr>
        <w:t>sześć</w:t>
      </w:r>
      <w:r w:rsidRPr="00A30179">
        <w:rPr>
          <w:rFonts w:asciiTheme="minorHAnsi" w:hAnsiTheme="minorHAnsi" w:cstheme="minorHAnsi"/>
          <w:sz w:val="20"/>
          <w:szCs w:val="20"/>
        </w:rPr>
        <w:t xml:space="preserve">) rodzajów Zestawów, to jest </w:t>
      </w:r>
      <w:r w:rsidR="006664E5" w:rsidRPr="00A30179">
        <w:rPr>
          <w:rFonts w:asciiTheme="minorHAnsi" w:hAnsiTheme="minorHAnsi" w:cstheme="minorHAnsi"/>
          <w:sz w:val="20"/>
          <w:szCs w:val="20"/>
        </w:rPr>
        <w:t xml:space="preserve">Zestaw materiałów biurowych WEC - SP, Zestaw materiałów biurowych WAT - SP, Zestaw materiałów biurowych WLI - SP, Zestaw materiałów biurowych </w:t>
      </w:r>
      <w:r w:rsidR="006664E5" w:rsidRPr="00A30179">
        <w:rPr>
          <w:rFonts w:asciiTheme="minorHAnsi" w:hAnsiTheme="minorHAnsi" w:cstheme="minorHAnsi"/>
          <w:sz w:val="20"/>
          <w:szCs w:val="20"/>
        </w:rPr>
        <w:br/>
        <w:t>WLB - SPP, Zestaw materiałów biurowych WAT - SPP, Zestaw materiałów biurowych WAODK – SPP</w:t>
      </w:r>
    </w:p>
    <w:p w14:paraId="76A2B4C2" w14:textId="77777777" w:rsidR="00F868F2" w:rsidRPr="00A30179" w:rsidRDefault="00F868F2" w:rsidP="00F868F2">
      <w:pPr>
        <w:spacing w:line="276" w:lineRule="auto"/>
        <w:ind w:left="284"/>
        <w:contextualSpacing/>
        <w:jc w:val="both"/>
        <w:rPr>
          <w:rFonts w:asciiTheme="minorHAnsi" w:hAnsiTheme="minorHAnsi" w:cstheme="minorHAnsi"/>
          <w:sz w:val="20"/>
          <w:szCs w:val="20"/>
        </w:rPr>
      </w:pPr>
    </w:p>
    <w:p w14:paraId="16FA5266" w14:textId="025D0387" w:rsidR="00E52CD4" w:rsidRPr="00A30179" w:rsidRDefault="00E52CD4" w:rsidP="006664E5">
      <w:pPr>
        <w:spacing w:line="276" w:lineRule="auto"/>
        <w:ind w:left="284"/>
        <w:contextualSpacing/>
        <w:jc w:val="both"/>
        <w:rPr>
          <w:rFonts w:asciiTheme="minorHAnsi" w:hAnsiTheme="minorHAnsi" w:cstheme="minorHAnsi"/>
          <w:sz w:val="20"/>
          <w:szCs w:val="20"/>
        </w:rPr>
      </w:pPr>
      <w:r w:rsidRPr="00A30179">
        <w:rPr>
          <w:rFonts w:asciiTheme="minorHAnsi" w:hAnsiTheme="minorHAnsi" w:cstheme="minorHAnsi"/>
          <w:sz w:val="20"/>
          <w:szCs w:val="20"/>
        </w:rPr>
        <w:t>Skład poszczególnych Zestawów oraz liczba poszczególnych Zestawów są następujące :</w:t>
      </w:r>
    </w:p>
    <w:p w14:paraId="1C37C9FB" w14:textId="77777777" w:rsidR="00E52CD4" w:rsidRPr="00A30179" w:rsidRDefault="00E52CD4" w:rsidP="006664E5">
      <w:pPr>
        <w:spacing w:line="276" w:lineRule="auto"/>
        <w:contextualSpacing/>
        <w:jc w:val="both"/>
        <w:rPr>
          <w:rFonts w:asciiTheme="minorHAnsi" w:hAnsiTheme="minorHAnsi" w:cstheme="minorHAnsi"/>
          <w:sz w:val="20"/>
          <w:szCs w:val="20"/>
        </w:rPr>
      </w:pPr>
    </w:p>
    <w:p w14:paraId="1807A0F8" w14:textId="75E5D39D" w:rsidR="006664E5" w:rsidRPr="00A30179" w:rsidRDefault="006664E5" w:rsidP="006664E5">
      <w:pPr>
        <w:spacing w:line="276" w:lineRule="auto"/>
        <w:ind w:left="360"/>
        <w:rPr>
          <w:rFonts w:asciiTheme="minorHAnsi" w:hAnsiTheme="minorHAnsi" w:cstheme="minorHAnsi"/>
          <w:i/>
          <w:sz w:val="20"/>
          <w:szCs w:val="20"/>
        </w:rPr>
      </w:pPr>
      <w:r w:rsidRPr="00A30179">
        <w:rPr>
          <w:rFonts w:asciiTheme="minorHAnsi" w:hAnsiTheme="minorHAnsi" w:cstheme="minorHAnsi"/>
          <w:i/>
          <w:sz w:val="20"/>
          <w:szCs w:val="20"/>
        </w:rPr>
        <w:t xml:space="preserve">Zestaw materiałów biurowych WEC - SP – łączna liczba zestawów:  </w:t>
      </w:r>
      <w:r w:rsidR="00F868F2">
        <w:rPr>
          <w:rFonts w:asciiTheme="minorHAnsi" w:hAnsiTheme="minorHAnsi" w:cstheme="minorHAnsi"/>
          <w:i/>
          <w:sz w:val="20"/>
          <w:szCs w:val="20"/>
        </w:rPr>
        <w:t>16</w:t>
      </w:r>
    </w:p>
    <w:p w14:paraId="77B70BE1"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Skład jednego zestawu:</w:t>
      </w:r>
      <w:r w:rsidRPr="00A30179">
        <w:rPr>
          <w:rFonts w:asciiTheme="minorHAnsi" w:hAnsiTheme="minorHAnsi" w:cstheme="minorHAnsi"/>
          <w:sz w:val="20"/>
          <w:szCs w:val="20"/>
        </w:rPr>
        <w:tab/>
      </w:r>
    </w:p>
    <w:p w14:paraId="444FA302"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w:t>
      </w:r>
      <w:r w:rsidRPr="00A30179">
        <w:rPr>
          <w:rFonts w:asciiTheme="minorHAnsi" w:hAnsiTheme="minorHAnsi" w:cstheme="minorHAnsi"/>
          <w:sz w:val="20"/>
          <w:szCs w:val="20"/>
        </w:rPr>
        <w:tab/>
        <w:t>blok techniczny A3</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4 szt.</w:t>
      </w:r>
    </w:p>
    <w:p w14:paraId="3E2D6FB3"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2.</w:t>
      </w:r>
      <w:r w:rsidRPr="00A30179">
        <w:rPr>
          <w:rFonts w:asciiTheme="minorHAnsi" w:hAnsiTheme="minorHAnsi" w:cstheme="minorHAnsi"/>
          <w:sz w:val="20"/>
          <w:szCs w:val="20"/>
        </w:rPr>
        <w:tab/>
        <w:t>chusteczki czyszczące do ekranów</w:t>
      </w:r>
      <w:r w:rsidRPr="00A30179">
        <w:rPr>
          <w:rFonts w:asciiTheme="minorHAnsi" w:hAnsiTheme="minorHAnsi" w:cstheme="minorHAnsi"/>
          <w:sz w:val="20"/>
          <w:szCs w:val="20"/>
        </w:rPr>
        <w:tab/>
      </w:r>
      <w:r w:rsidRPr="00A30179">
        <w:rPr>
          <w:rFonts w:asciiTheme="minorHAnsi" w:hAnsiTheme="minorHAnsi" w:cstheme="minorHAnsi"/>
          <w:sz w:val="20"/>
          <w:szCs w:val="20"/>
        </w:rPr>
        <w:tab/>
        <w:t>2 tuby</w:t>
      </w:r>
    </w:p>
    <w:p w14:paraId="7022F60C"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3.</w:t>
      </w:r>
      <w:r w:rsidRPr="00A30179">
        <w:rPr>
          <w:rFonts w:asciiTheme="minorHAnsi" w:hAnsiTheme="minorHAnsi" w:cstheme="minorHAnsi"/>
          <w:sz w:val="20"/>
          <w:szCs w:val="20"/>
        </w:rPr>
        <w:tab/>
        <w:t>długopis</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20 szt.</w:t>
      </w:r>
    </w:p>
    <w:p w14:paraId="08462A44"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4.</w:t>
      </w:r>
      <w:r w:rsidRPr="00A30179">
        <w:rPr>
          <w:rFonts w:asciiTheme="minorHAnsi" w:hAnsiTheme="minorHAnsi" w:cstheme="minorHAnsi"/>
          <w:sz w:val="20"/>
          <w:szCs w:val="20"/>
        </w:rPr>
        <w:tab/>
        <w:t>pisaki kolorowe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komp.</w:t>
      </w:r>
    </w:p>
    <w:p w14:paraId="06D02895"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5.</w:t>
      </w:r>
      <w:r w:rsidRPr="00A30179">
        <w:rPr>
          <w:rFonts w:asciiTheme="minorHAnsi" w:hAnsiTheme="minorHAnsi" w:cstheme="minorHAnsi"/>
          <w:sz w:val="20"/>
          <w:szCs w:val="20"/>
        </w:rPr>
        <w:tab/>
        <w:t xml:space="preserve">markery </w:t>
      </w:r>
      <w:proofErr w:type="spellStart"/>
      <w:r w:rsidRPr="00A30179">
        <w:rPr>
          <w:rFonts w:asciiTheme="minorHAnsi" w:hAnsiTheme="minorHAnsi" w:cstheme="minorHAnsi"/>
          <w:sz w:val="20"/>
          <w:szCs w:val="20"/>
        </w:rPr>
        <w:t>suchościeralne</w:t>
      </w:r>
      <w:proofErr w:type="spellEnd"/>
      <w:r w:rsidRPr="00A30179">
        <w:rPr>
          <w:rFonts w:asciiTheme="minorHAnsi" w:hAnsiTheme="minorHAnsi" w:cstheme="minorHAnsi"/>
          <w:sz w:val="20"/>
          <w:szCs w:val="20"/>
        </w:rPr>
        <w:t xml:space="preserve"> (4 różne kolory)</w:t>
      </w:r>
      <w:r w:rsidRPr="00A30179">
        <w:rPr>
          <w:rFonts w:asciiTheme="minorHAnsi" w:hAnsiTheme="minorHAnsi" w:cstheme="minorHAnsi"/>
          <w:sz w:val="20"/>
          <w:szCs w:val="20"/>
        </w:rPr>
        <w:tab/>
        <w:t>8 szt.</w:t>
      </w:r>
    </w:p>
    <w:p w14:paraId="7AB1803E"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6.</w:t>
      </w:r>
      <w:r w:rsidRPr="00A30179">
        <w:rPr>
          <w:rFonts w:asciiTheme="minorHAnsi" w:hAnsiTheme="minorHAnsi" w:cstheme="minorHAnsi"/>
          <w:sz w:val="20"/>
          <w:szCs w:val="20"/>
        </w:rPr>
        <w:tab/>
      </w:r>
      <w:proofErr w:type="spellStart"/>
      <w:r w:rsidRPr="00A30179">
        <w:rPr>
          <w:rFonts w:asciiTheme="minorHAnsi" w:hAnsiTheme="minorHAnsi" w:cstheme="minorHAnsi"/>
          <w:sz w:val="20"/>
          <w:szCs w:val="20"/>
        </w:rPr>
        <w:t>zakreślacze</w:t>
      </w:r>
      <w:proofErr w:type="spellEnd"/>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komp.</w:t>
      </w:r>
    </w:p>
    <w:p w14:paraId="0691B97F"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7.</w:t>
      </w:r>
      <w:r w:rsidRPr="00A30179">
        <w:rPr>
          <w:rFonts w:asciiTheme="minorHAnsi" w:hAnsiTheme="minorHAnsi" w:cstheme="minorHAnsi"/>
          <w:sz w:val="20"/>
          <w:szCs w:val="20"/>
        </w:rPr>
        <w:tab/>
        <w:t>papier ksero</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10 ryz</w:t>
      </w:r>
    </w:p>
    <w:p w14:paraId="1F85F110"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8.</w:t>
      </w:r>
      <w:r w:rsidRPr="00A30179">
        <w:rPr>
          <w:rFonts w:asciiTheme="minorHAnsi" w:hAnsiTheme="minorHAnsi" w:cstheme="minorHAnsi"/>
          <w:sz w:val="20"/>
          <w:szCs w:val="20"/>
        </w:rPr>
        <w:tab/>
        <w:t>papier ksero kolorowy</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 ryzy</w:t>
      </w:r>
    </w:p>
    <w:p w14:paraId="707DC7EE" w14:textId="23727B1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9.</w:t>
      </w:r>
      <w:r w:rsidRPr="00A30179">
        <w:rPr>
          <w:rFonts w:asciiTheme="minorHAnsi" w:hAnsiTheme="minorHAnsi" w:cstheme="minorHAnsi"/>
          <w:sz w:val="20"/>
          <w:szCs w:val="20"/>
        </w:rPr>
        <w:tab/>
        <w:t>klej w sztyfcie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00F868F2">
        <w:rPr>
          <w:rFonts w:asciiTheme="minorHAnsi" w:hAnsiTheme="minorHAnsi" w:cstheme="minorHAnsi"/>
          <w:sz w:val="20"/>
          <w:szCs w:val="20"/>
        </w:rPr>
        <w:t>5</w:t>
      </w:r>
      <w:r w:rsidRPr="00A30179">
        <w:rPr>
          <w:rFonts w:asciiTheme="minorHAnsi" w:hAnsiTheme="minorHAnsi" w:cstheme="minorHAnsi"/>
          <w:sz w:val="20"/>
          <w:szCs w:val="20"/>
        </w:rPr>
        <w:t xml:space="preserve"> szt.</w:t>
      </w:r>
    </w:p>
    <w:p w14:paraId="246BDC7D"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10.</w:t>
      </w:r>
      <w:r w:rsidRPr="00A30179">
        <w:rPr>
          <w:rFonts w:asciiTheme="minorHAnsi" w:hAnsiTheme="minorHAnsi" w:cstheme="minorHAnsi"/>
          <w:sz w:val="20"/>
          <w:szCs w:val="20"/>
        </w:rPr>
        <w:tab/>
        <w:t>taśma klejąca</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szt.</w:t>
      </w:r>
    </w:p>
    <w:p w14:paraId="58F677F5"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11.</w:t>
      </w:r>
      <w:r w:rsidRPr="00A30179">
        <w:rPr>
          <w:rFonts w:asciiTheme="minorHAnsi" w:hAnsiTheme="minorHAnsi" w:cstheme="minorHAnsi"/>
          <w:sz w:val="20"/>
          <w:szCs w:val="20"/>
        </w:rPr>
        <w:tab/>
        <w:t>nożyczki szkolne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5 szt.</w:t>
      </w:r>
    </w:p>
    <w:p w14:paraId="7BFD4FC2" w14:textId="77777777" w:rsidR="00E52CD4" w:rsidRPr="00A30179" w:rsidRDefault="00E52CD4" w:rsidP="006664E5">
      <w:pPr>
        <w:spacing w:line="276" w:lineRule="auto"/>
        <w:ind w:left="360"/>
        <w:rPr>
          <w:rFonts w:asciiTheme="minorHAnsi" w:hAnsiTheme="minorHAnsi" w:cstheme="minorHAnsi"/>
          <w:sz w:val="20"/>
          <w:szCs w:val="20"/>
        </w:rPr>
      </w:pPr>
    </w:p>
    <w:p w14:paraId="0486F3DC" w14:textId="34992C89" w:rsidR="006664E5" w:rsidRPr="00A30179" w:rsidRDefault="006664E5" w:rsidP="006664E5">
      <w:pPr>
        <w:spacing w:line="276" w:lineRule="auto"/>
        <w:ind w:left="360"/>
        <w:rPr>
          <w:rFonts w:asciiTheme="minorHAnsi" w:hAnsiTheme="minorHAnsi" w:cstheme="minorHAnsi"/>
          <w:i/>
          <w:sz w:val="20"/>
          <w:szCs w:val="20"/>
        </w:rPr>
      </w:pPr>
      <w:r w:rsidRPr="00A30179">
        <w:rPr>
          <w:rFonts w:asciiTheme="minorHAnsi" w:hAnsiTheme="minorHAnsi" w:cstheme="minorHAnsi"/>
          <w:i/>
          <w:sz w:val="20"/>
          <w:szCs w:val="20"/>
        </w:rPr>
        <w:t xml:space="preserve">Zestaw materiałów biurowych WAT - SP – łączna liczba zestawów:  </w:t>
      </w:r>
      <w:r w:rsidR="00F868F2">
        <w:rPr>
          <w:rFonts w:asciiTheme="minorHAnsi" w:hAnsiTheme="minorHAnsi" w:cstheme="minorHAnsi"/>
          <w:i/>
          <w:sz w:val="20"/>
          <w:szCs w:val="20"/>
        </w:rPr>
        <w:t>25</w:t>
      </w:r>
    </w:p>
    <w:p w14:paraId="4845FA7D"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Skład jednego zestawu:</w:t>
      </w:r>
      <w:r w:rsidRPr="00A30179">
        <w:rPr>
          <w:rFonts w:asciiTheme="minorHAnsi" w:hAnsiTheme="minorHAnsi" w:cstheme="minorHAnsi"/>
          <w:sz w:val="20"/>
          <w:szCs w:val="20"/>
        </w:rPr>
        <w:tab/>
      </w:r>
    </w:p>
    <w:p w14:paraId="3FA776C2"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w:t>
      </w:r>
      <w:r w:rsidRPr="00A30179">
        <w:rPr>
          <w:rFonts w:asciiTheme="minorHAnsi" w:hAnsiTheme="minorHAnsi" w:cstheme="minorHAnsi"/>
          <w:sz w:val="20"/>
          <w:szCs w:val="20"/>
        </w:rPr>
        <w:tab/>
        <w:t>blok techniczny A3</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4 szt.</w:t>
      </w:r>
    </w:p>
    <w:p w14:paraId="1683D927"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2.</w:t>
      </w:r>
      <w:r w:rsidRPr="00A30179">
        <w:rPr>
          <w:rFonts w:asciiTheme="minorHAnsi" w:hAnsiTheme="minorHAnsi" w:cstheme="minorHAnsi"/>
          <w:sz w:val="20"/>
          <w:szCs w:val="20"/>
        </w:rPr>
        <w:tab/>
        <w:t>chusteczki czyszczące do ekranów</w:t>
      </w:r>
      <w:r w:rsidRPr="00A30179">
        <w:rPr>
          <w:rFonts w:asciiTheme="minorHAnsi" w:hAnsiTheme="minorHAnsi" w:cstheme="minorHAnsi"/>
          <w:sz w:val="20"/>
          <w:szCs w:val="20"/>
        </w:rPr>
        <w:tab/>
      </w:r>
      <w:r w:rsidRPr="00A30179">
        <w:rPr>
          <w:rFonts w:asciiTheme="minorHAnsi" w:hAnsiTheme="minorHAnsi" w:cstheme="minorHAnsi"/>
          <w:sz w:val="20"/>
          <w:szCs w:val="20"/>
        </w:rPr>
        <w:tab/>
        <w:t>2 tuby</w:t>
      </w:r>
    </w:p>
    <w:p w14:paraId="5B2E7D7D"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3.</w:t>
      </w:r>
      <w:r w:rsidRPr="00A30179">
        <w:rPr>
          <w:rFonts w:asciiTheme="minorHAnsi" w:hAnsiTheme="minorHAnsi" w:cstheme="minorHAnsi"/>
          <w:sz w:val="20"/>
          <w:szCs w:val="20"/>
        </w:rPr>
        <w:tab/>
        <w:t>długopis</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20 szt.</w:t>
      </w:r>
    </w:p>
    <w:p w14:paraId="219119D3"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4.</w:t>
      </w:r>
      <w:r w:rsidRPr="00A30179">
        <w:rPr>
          <w:rFonts w:asciiTheme="minorHAnsi" w:hAnsiTheme="minorHAnsi" w:cstheme="minorHAnsi"/>
          <w:sz w:val="20"/>
          <w:szCs w:val="20"/>
        </w:rPr>
        <w:tab/>
        <w:t>pisaki kolorowe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komp.</w:t>
      </w:r>
    </w:p>
    <w:p w14:paraId="56987F54"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5.</w:t>
      </w:r>
      <w:r w:rsidRPr="00A30179">
        <w:rPr>
          <w:rFonts w:asciiTheme="minorHAnsi" w:hAnsiTheme="minorHAnsi" w:cstheme="minorHAnsi"/>
          <w:sz w:val="20"/>
          <w:szCs w:val="20"/>
        </w:rPr>
        <w:tab/>
        <w:t xml:space="preserve">markery </w:t>
      </w:r>
      <w:proofErr w:type="spellStart"/>
      <w:r w:rsidRPr="00A30179">
        <w:rPr>
          <w:rFonts w:asciiTheme="minorHAnsi" w:hAnsiTheme="minorHAnsi" w:cstheme="minorHAnsi"/>
          <w:sz w:val="20"/>
          <w:szCs w:val="20"/>
        </w:rPr>
        <w:t>suchościeralne</w:t>
      </w:r>
      <w:proofErr w:type="spellEnd"/>
      <w:r w:rsidRPr="00A30179">
        <w:rPr>
          <w:rFonts w:asciiTheme="minorHAnsi" w:hAnsiTheme="minorHAnsi" w:cstheme="minorHAnsi"/>
          <w:sz w:val="20"/>
          <w:szCs w:val="20"/>
        </w:rPr>
        <w:t xml:space="preserve"> (4 różne kolory)</w:t>
      </w:r>
      <w:r w:rsidRPr="00A30179">
        <w:rPr>
          <w:rFonts w:asciiTheme="minorHAnsi" w:hAnsiTheme="minorHAnsi" w:cstheme="minorHAnsi"/>
          <w:sz w:val="20"/>
          <w:szCs w:val="20"/>
        </w:rPr>
        <w:tab/>
        <w:t>8 szt.</w:t>
      </w:r>
    </w:p>
    <w:p w14:paraId="3359A4E4"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lastRenderedPageBreak/>
        <w:t>6.</w:t>
      </w:r>
      <w:r w:rsidRPr="00A30179">
        <w:rPr>
          <w:rFonts w:asciiTheme="minorHAnsi" w:hAnsiTheme="minorHAnsi" w:cstheme="minorHAnsi"/>
          <w:sz w:val="20"/>
          <w:szCs w:val="20"/>
        </w:rPr>
        <w:tab/>
      </w:r>
      <w:proofErr w:type="spellStart"/>
      <w:r w:rsidRPr="00A30179">
        <w:rPr>
          <w:rFonts w:asciiTheme="minorHAnsi" w:hAnsiTheme="minorHAnsi" w:cstheme="minorHAnsi"/>
          <w:sz w:val="20"/>
          <w:szCs w:val="20"/>
        </w:rPr>
        <w:t>zakreślacze</w:t>
      </w:r>
      <w:proofErr w:type="spellEnd"/>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komp.</w:t>
      </w:r>
    </w:p>
    <w:p w14:paraId="11177D79"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7.</w:t>
      </w:r>
      <w:r w:rsidRPr="00A30179">
        <w:rPr>
          <w:rFonts w:asciiTheme="minorHAnsi" w:hAnsiTheme="minorHAnsi" w:cstheme="minorHAnsi"/>
          <w:sz w:val="20"/>
          <w:szCs w:val="20"/>
        </w:rPr>
        <w:tab/>
        <w:t>papier ksero</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10 ryz</w:t>
      </w:r>
    </w:p>
    <w:p w14:paraId="4D3538BD"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8.</w:t>
      </w:r>
      <w:r w:rsidRPr="00A30179">
        <w:rPr>
          <w:rFonts w:asciiTheme="minorHAnsi" w:hAnsiTheme="minorHAnsi" w:cstheme="minorHAnsi"/>
          <w:sz w:val="20"/>
          <w:szCs w:val="20"/>
        </w:rPr>
        <w:tab/>
        <w:t>papier ksero kolorowy</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 ryzy</w:t>
      </w:r>
    </w:p>
    <w:p w14:paraId="0DCE83D4" w14:textId="78FC8A3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9.</w:t>
      </w:r>
      <w:r w:rsidRPr="00A30179">
        <w:rPr>
          <w:rFonts w:asciiTheme="minorHAnsi" w:hAnsiTheme="minorHAnsi" w:cstheme="minorHAnsi"/>
          <w:sz w:val="20"/>
          <w:szCs w:val="20"/>
        </w:rPr>
        <w:tab/>
        <w:t>klej w sztyfcie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00F868F2">
        <w:rPr>
          <w:rFonts w:asciiTheme="minorHAnsi" w:hAnsiTheme="minorHAnsi" w:cstheme="minorHAnsi"/>
          <w:sz w:val="20"/>
          <w:szCs w:val="20"/>
        </w:rPr>
        <w:t>5</w:t>
      </w:r>
      <w:r w:rsidRPr="00A30179">
        <w:rPr>
          <w:rFonts w:asciiTheme="minorHAnsi" w:hAnsiTheme="minorHAnsi" w:cstheme="minorHAnsi"/>
          <w:sz w:val="20"/>
          <w:szCs w:val="20"/>
        </w:rPr>
        <w:t xml:space="preserve"> szt.</w:t>
      </w:r>
    </w:p>
    <w:p w14:paraId="46A41556"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10.</w:t>
      </w:r>
      <w:r w:rsidRPr="00A30179">
        <w:rPr>
          <w:rFonts w:asciiTheme="minorHAnsi" w:hAnsiTheme="minorHAnsi" w:cstheme="minorHAnsi"/>
          <w:sz w:val="20"/>
          <w:szCs w:val="20"/>
        </w:rPr>
        <w:tab/>
        <w:t>taśma klejąca</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szt.</w:t>
      </w:r>
    </w:p>
    <w:p w14:paraId="1FD35C5C"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11.</w:t>
      </w:r>
      <w:r w:rsidRPr="00A30179">
        <w:rPr>
          <w:rFonts w:asciiTheme="minorHAnsi" w:hAnsiTheme="minorHAnsi" w:cstheme="minorHAnsi"/>
          <w:sz w:val="20"/>
          <w:szCs w:val="20"/>
        </w:rPr>
        <w:tab/>
        <w:t>nożyczki szkolne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5 szt.</w:t>
      </w:r>
    </w:p>
    <w:p w14:paraId="4AEA3ED1" w14:textId="77777777" w:rsidR="00E52CD4" w:rsidRPr="00A30179" w:rsidRDefault="00E52CD4" w:rsidP="006664E5">
      <w:pPr>
        <w:spacing w:line="276" w:lineRule="auto"/>
        <w:ind w:left="360"/>
        <w:rPr>
          <w:rFonts w:asciiTheme="minorHAnsi" w:hAnsiTheme="minorHAnsi" w:cstheme="minorHAnsi"/>
          <w:sz w:val="20"/>
          <w:szCs w:val="20"/>
        </w:rPr>
      </w:pPr>
    </w:p>
    <w:p w14:paraId="56AC5CB1" w14:textId="14B4ACAA" w:rsidR="006664E5" w:rsidRPr="00A30179" w:rsidRDefault="006664E5" w:rsidP="006664E5">
      <w:pPr>
        <w:spacing w:line="276" w:lineRule="auto"/>
        <w:ind w:left="360"/>
        <w:rPr>
          <w:rFonts w:asciiTheme="minorHAnsi" w:hAnsiTheme="minorHAnsi" w:cstheme="minorHAnsi"/>
          <w:i/>
          <w:sz w:val="20"/>
          <w:szCs w:val="20"/>
        </w:rPr>
      </w:pPr>
      <w:r w:rsidRPr="00A30179">
        <w:rPr>
          <w:rFonts w:asciiTheme="minorHAnsi" w:hAnsiTheme="minorHAnsi" w:cstheme="minorHAnsi"/>
          <w:i/>
          <w:sz w:val="20"/>
          <w:szCs w:val="20"/>
        </w:rPr>
        <w:t xml:space="preserve">Zestaw materiałów biurowych WLI - SP – łączna liczba zestawów:  </w:t>
      </w:r>
      <w:r w:rsidR="00F868F2">
        <w:rPr>
          <w:rFonts w:asciiTheme="minorHAnsi" w:hAnsiTheme="minorHAnsi" w:cstheme="minorHAnsi"/>
          <w:i/>
          <w:sz w:val="20"/>
          <w:szCs w:val="20"/>
        </w:rPr>
        <w:t>28</w:t>
      </w:r>
    </w:p>
    <w:p w14:paraId="2D6CCA7E"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Skład jednego zestawu:</w:t>
      </w:r>
      <w:r w:rsidRPr="00A30179">
        <w:rPr>
          <w:rFonts w:asciiTheme="minorHAnsi" w:hAnsiTheme="minorHAnsi" w:cstheme="minorHAnsi"/>
          <w:sz w:val="20"/>
          <w:szCs w:val="20"/>
        </w:rPr>
        <w:tab/>
      </w:r>
    </w:p>
    <w:p w14:paraId="41A11598"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w:t>
      </w:r>
      <w:r w:rsidRPr="00A30179">
        <w:rPr>
          <w:rFonts w:asciiTheme="minorHAnsi" w:hAnsiTheme="minorHAnsi" w:cstheme="minorHAnsi"/>
          <w:sz w:val="20"/>
          <w:szCs w:val="20"/>
        </w:rPr>
        <w:tab/>
        <w:t>blok techniczny A3</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4 szt.</w:t>
      </w:r>
    </w:p>
    <w:p w14:paraId="5BC64F8B"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2.</w:t>
      </w:r>
      <w:r w:rsidRPr="00A30179">
        <w:rPr>
          <w:rFonts w:asciiTheme="minorHAnsi" w:hAnsiTheme="minorHAnsi" w:cstheme="minorHAnsi"/>
          <w:sz w:val="20"/>
          <w:szCs w:val="20"/>
        </w:rPr>
        <w:tab/>
        <w:t>chusteczki czyszczące do ekranów</w:t>
      </w:r>
      <w:r w:rsidRPr="00A30179">
        <w:rPr>
          <w:rFonts w:asciiTheme="minorHAnsi" w:hAnsiTheme="minorHAnsi" w:cstheme="minorHAnsi"/>
          <w:sz w:val="20"/>
          <w:szCs w:val="20"/>
        </w:rPr>
        <w:tab/>
      </w:r>
      <w:r w:rsidRPr="00A30179">
        <w:rPr>
          <w:rFonts w:asciiTheme="minorHAnsi" w:hAnsiTheme="minorHAnsi" w:cstheme="minorHAnsi"/>
          <w:sz w:val="20"/>
          <w:szCs w:val="20"/>
        </w:rPr>
        <w:tab/>
        <w:t>2 tuby</w:t>
      </w:r>
    </w:p>
    <w:p w14:paraId="61E673D7"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3.</w:t>
      </w:r>
      <w:r w:rsidRPr="00A30179">
        <w:rPr>
          <w:rFonts w:asciiTheme="minorHAnsi" w:hAnsiTheme="minorHAnsi" w:cstheme="minorHAnsi"/>
          <w:sz w:val="20"/>
          <w:szCs w:val="20"/>
        </w:rPr>
        <w:tab/>
        <w:t>długopis</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20 szt.</w:t>
      </w:r>
    </w:p>
    <w:p w14:paraId="60F6F1F8"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4.</w:t>
      </w:r>
      <w:r w:rsidRPr="00A30179">
        <w:rPr>
          <w:rFonts w:asciiTheme="minorHAnsi" w:hAnsiTheme="minorHAnsi" w:cstheme="minorHAnsi"/>
          <w:sz w:val="20"/>
          <w:szCs w:val="20"/>
        </w:rPr>
        <w:tab/>
        <w:t>pisaki kolorowe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komp.</w:t>
      </w:r>
    </w:p>
    <w:p w14:paraId="7CADA263"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5.</w:t>
      </w:r>
      <w:r w:rsidRPr="00A30179">
        <w:rPr>
          <w:rFonts w:asciiTheme="minorHAnsi" w:hAnsiTheme="minorHAnsi" w:cstheme="minorHAnsi"/>
          <w:sz w:val="20"/>
          <w:szCs w:val="20"/>
        </w:rPr>
        <w:tab/>
        <w:t xml:space="preserve">markery </w:t>
      </w:r>
      <w:proofErr w:type="spellStart"/>
      <w:r w:rsidRPr="00A30179">
        <w:rPr>
          <w:rFonts w:asciiTheme="minorHAnsi" w:hAnsiTheme="minorHAnsi" w:cstheme="minorHAnsi"/>
          <w:sz w:val="20"/>
          <w:szCs w:val="20"/>
        </w:rPr>
        <w:t>suchościeralne</w:t>
      </w:r>
      <w:proofErr w:type="spellEnd"/>
      <w:r w:rsidRPr="00A30179">
        <w:rPr>
          <w:rFonts w:asciiTheme="minorHAnsi" w:hAnsiTheme="minorHAnsi" w:cstheme="minorHAnsi"/>
          <w:sz w:val="20"/>
          <w:szCs w:val="20"/>
        </w:rPr>
        <w:t xml:space="preserve"> (4 różne kolory)</w:t>
      </w:r>
      <w:r w:rsidRPr="00A30179">
        <w:rPr>
          <w:rFonts w:asciiTheme="minorHAnsi" w:hAnsiTheme="minorHAnsi" w:cstheme="minorHAnsi"/>
          <w:sz w:val="20"/>
          <w:szCs w:val="20"/>
        </w:rPr>
        <w:tab/>
        <w:t>8 szt.</w:t>
      </w:r>
    </w:p>
    <w:p w14:paraId="2C3BB45D"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6.</w:t>
      </w:r>
      <w:r w:rsidRPr="00A30179">
        <w:rPr>
          <w:rFonts w:asciiTheme="minorHAnsi" w:hAnsiTheme="minorHAnsi" w:cstheme="minorHAnsi"/>
          <w:sz w:val="20"/>
          <w:szCs w:val="20"/>
        </w:rPr>
        <w:tab/>
      </w:r>
      <w:proofErr w:type="spellStart"/>
      <w:r w:rsidRPr="00A30179">
        <w:rPr>
          <w:rFonts w:asciiTheme="minorHAnsi" w:hAnsiTheme="minorHAnsi" w:cstheme="minorHAnsi"/>
          <w:sz w:val="20"/>
          <w:szCs w:val="20"/>
        </w:rPr>
        <w:t>zakreślacze</w:t>
      </w:r>
      <w:proofErr w:type="spellEnd"/>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komp.</w:t>
      </w:r>
    </w:p>
    <w:p w14:paraId="09832C21"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7.</w:t>
      </w:r>
      <w:r w:rsidRPr="00A30179">
        <w:rPr>
          <w:rFonts w:asciiTheme="minorHAnsi" w:hAnsiTheme="minorHAnsi" w:cstheme="minorHAnsi"/>
          <w:sz w:val="20"/>
          <w:szCs w:val="20"/>
        </w:rPr>
        <w:tab/>
        <w:t>papier ksero</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10 ryz</w:t>
      </w:r>
    </w:p>
    <w:p w14:paraId="0840A763"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8.</w:t>
      </w:r>
      <w:r w:rsidRPr="00A30179">
        <w:rPr>
          <w:rFonts w:asciiTheme="minorHAnsi" w:hAnsiTheme="minorHAnsi" w:cstheme="minorHAnsi"/>
          <w:sz w:val="20"/>
          <w:szCs w:val="20"/>
        </w:rPr>
        <w:tab/>
        <w:t>papier ksero kolorowy</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 ryzy</w:t>
      </w:r>
    </w:p>
    <w:p w14:paraId="336239B0" w14:textId="7BF9618C"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9.</w:t>
      </w:r>
      <w:r w:rsidRPr="00A30179">
        <w:rPr>
          <w:rFonts w:asciiTheme="minorHAnsi" w:hAnsiTheme="minorHAnsi" w:cstheme="minorHAnsi"/>
          <w:sz w:val="20"/>
          <w:szCs w:val="20"/>
        </w:rPr>
        <w:tab/>
        <w:t>klej w sztyfcie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00F868F2">
        <w:rPr>
          <w:rFonts w:asciiTheme="minorHAnsi" w:hAnsiTheme="minorHAnsi" w:cstheme="minorHAnsi"/>
          <w:sz w:val="20"/>
          <w:szCs w:val="20"/>
        </w:rPr>
        <w:t>5</w:t>
      </w:r>
      <w:r w:rsidRPr="00A30179">
        <w:rPr>
          <w:rFonts w:asciiTheme="minorHAnsi" w:hAnsiTheme="minorHAnsi" w:cstheme="minorHAnsi"/>
          <w:sz w:val="20"/>
          <w:szCs w:val="20"/>
        </w:rPr>
        <w:t xml:space="preserve"> szt.</w:t>
      </w:r>
    </w:p>
    <w:p w14:paraId="5A4BDBAB"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10.</w:t>
      </w:r>
      <w:r w:rsidRPr="00A30179">
        <w:rPr>
          <w:rFonts w:asciiTheme="minorHAnsi" w:hAnsiTheme="minorHAnsi" w:cstheme="minorHAnsi"/>
          <w:sz w:val="20"/>
          <w:szCs w:val="20"/>
        </w:rPr>
        <w:tab/>
        <w:t>taśma klejąca</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szt.</w:t>
      </w:r>
    </w:p>
    <w:p w14:paraId="2B371AF2"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11.</w:t>
      </w:r>
      <w:r w:rsidRPr="00A30179">
        <w:rPr>
          <w:rFonts w:asciiTheme="minorHAnsi" w:hAnsiTheme="minorHAnsi" w:cstheme="minorHAnsi"/>
          <w:sz w:val="20"/>
          <w:szCs w:val="20"/>
        </w:rPr>
        <w:tab/>
        <w:t>nożyczki szkolne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5 szt.</w:t>
      </w:r>
    </w:p>
    <w:p w14:paraId="30F60A0B" w14:textId="77777777" w:rsidR="00E52CD4" w:rsidRPr="00A30179" w:rsidRDefault="00E52CD4" w:rsidP="006664E5">
      <w:pPr>
        <w:spacing w:line="276" w:lineRule="auto"/>
        <w:ind w:left="360"/>
        <w:rPr>
          <w:rFonts w:asciiTheme="minorHAnsi" w:hAnsiTheme="minorHAnsi" w:cstheme="minorHAnsi"/>
          <w:i/>
          <w:sz w:val="20"/>
          <w:szCs w:val="20"/>
        </w:rPr>
      </w:pPr>
    </w:p>
    <w:p w14:paraId="7D43B187" w14:textId="4BFB3000" w:rsidR="006664E5" w:rsidRPr="00A30179" w:rsidRDefault="006664E5" w:rsidP="006664E5">
      <w:pPr>
        <w:spacing w:line="276" w:lineRule="auto"/>
        <w:ind w:left="360"/>
        <w:rPr>
          <w:rFonts w:asciiTheme="minorHAnsi" w:hAnsiTheme="minorHAnsi" w:cstheme="minorHAnsi"/>
          <w:i/>
          <w:sz w:val="20"/>
          <w:szCs w:val="20"/>
        </w:rPr>
      </w:pPr>
      <w:r w:rsidRPr="00A30179">
        <w:rPr>
          <w:rFonts w:asciiTheme="minorHAnsi" w:hAnsiTheme="minorHAnsi" w:cstheme="minorHAnsi"/>
          <w:i/>
          <w:sz w:val="20"/>
          <w:szCs w:val="20"/>
        </w:rPr>
        <w:t xml:space="preserve">Zestaw materiałów biurowych WLB - SPP – łączna liczba zestawów:  </w:t>
      </w:r>
      <w:r w:rsidR="00F868F2">
        <w:rPr>
          <w:rFonts w:asciiTheme="minorHAnsi" w:hAnsiTheme="minorHAnsi" w:cstheme="minorHAnsi"/>
          <w:i/>
          <w:sz w:val="20"/>
          <w:szCs w:val="20"/>
        </w:rPr>
        <w:t>18</w:t>
      </w:r>
    </w:p>
    <w:p w14:paraId="28FE8E2B"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Skład jednego zestawu:</w:t>
      </w:r>
      <w:r w:rsidRPr="00A30179">
        <w:rPr>
          <w:rFonts w:asciiTheme="minorHAnsi" w:hAnsiTheme="minorHAnsi" w:cstheme="minorHAnsi"/>
          <w:sz w:val="20"/>
          <w:szCs w:val="20"/>
        </w:rPr>
        <w:tab/>
      </w:r>
    </w:p>
    <w:p w14:paraId="48A0C07E"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w:t>
      </w:r>
      <w:r w:rsidRPr="00A30179">
        <w:rPr>
          <w:rFonts w:asciiTheme="minorHAnsi" w:hAnsiTheme="minorHAnsi" w:cstheme="minorHAnsi"/>
          <w:sz w:val="20"/>
          <w:szCs w:val="20"/>
        </w:rPr>
        <w:tab/>
        <w:t>blok techniczny A3</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4 szt.</w:t>
      </w:r>
    </w:p>
    <w:p w14:paraId="5A057671"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2.</w:t>
      </w:r>
      <w:r w:rsidRPr="00A30179">
        <w:rPr>
          <w:rFonts w:asciiTheme="minorHAnsi" w:hAnsiTheme="minorHAnsi" w:cstheme="minorHAnsi"/>
          <w:sz w:val="20"/>
          <w:szCs w:val="20"/>
        </w:rPr>
        <w:tab/>
        <w:t>chusteczki czyszczące do ekranów</w:t>
      </w:r>
      <w:r w:rsidRPr="00A30179">
        <w:rPr>
          <w:rFonts w:asciiTheme="minorHAnsi" w:hAnsiTheme="minorHAnsi" w:cstheme="minorHAnsi"/>
          <w:sz w:val="20"/>
          <w:szCs w:val="20"/>
        </w:rPr>
        <w:tab/>
      </w:r>
      <w:r w:rsidRPr="00A30179">
        <w:rPr>
          <w:rFonts w:asciiTheme="minorHAnsi" w:hAnsiTheme="minorHAnsi" w:cstheme="minorHAnsi"/>
          <w:sz w:val="20"/>
          <w:szCs w:val="20"/>
        </w:rPr>
        <w:tab/>
        <w:t>2 tuby</w:t>
      </w:r>
    </w:p>
    <w:p w14:paraId="1E9DB0A2"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3.</w:t>
      </w:r>
      <w:r w:rsidRPr="00A30179">
        <w:rPr>
          <w:rFonts w:asciiTheme="minorHAnsi" w:hAnsiTheme="minorHAnsi" w:cstheme="minorHAnsi"/>
          <w:sz w:val="20"/>
          <w:szCs w:val="20"/>
        </w:rPr>
        <w:tab/>
        <w:t>długopis</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20 szt.</w:t>
      </w:r>
    </w:p>
    <w:p w14:paraId="228DF9B1"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4.</w:t>
      </w:r>
      <w:r w:rsidRPr="00A30179">
        <w:rPr>
          <w:rFonts w:asciiTheme="minorHAnsi" w:hAnsiTheme="minorHAnsi" w:cstheme="minorHAnsi"/>
          <w:sz w:val="20"/>
          <w:szCs w:val="20"/>
        </w:rPr>
        <w:tab/>
        <w:t>cienkopisy kolorowe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 komp.</w:t>
      </w:r>
    </w:p>
    <w:p w14:paraId="3BB0AFAD"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5.</w:t>
      </w:r>
      <w:r w:rsidRPr="00A30179">
        <w:rPr>
          <w:rFonts w:asciiTheme="minorHAnsi" w:hAnsiTheme="minorHAnsi" w:cstheme="minorHAnsi"/>
          <w:sz w:val="20"/>
          <w:szCs w:val="20"/>
        </w:rPr>
        <w:tab/>
        <w:t xml:space="preserve">markery </w:t>
      </w:r>
      <w:proofErr w:type="spellStart"/>
      <w:r w:rsidRPr="00A30179">
        <w:rPr>
          <w:rFonts w:asciiTheme="minorHAnsi" w:hAnsiTheme="minorHAnsi" w:cstheme="minorHAnsi"/>
          <w:sz w:val="20"/>
          <w:szCs w:val="20"/>
        </w:rPr>
        <w:t>suchościeralne</w:t>
      </w:r>
      <w:proofErr w:type="spellEnd"/>
      <w:r w:rsidRPr="00A30179">
        <w:rPr>
          <w:rFonts w:asciiTheme="minorHAnsi" w:hAnsiTheme="minorHAnsi" w:cstheme="minorHAnsi"/>
          <w:sz w:val="20"/>
          <w:szCs w:val="20"/>
        </w:rPr>
        <w:t xml:space="preserve"> (4 różne kolory)</w:t>
      </w:r>
      <w:r w:rsidRPr="00A30179">
        <w:rPr>
          <w:rFonts w:asciiTheme="minorHAnsi" w:hAnsiTheme="minorHAnsi" w:cstheme="minorHAnsi"/>
          <w:sz w:val="20"/>
          <w:szCs w:val="20"/>
        </w:rPr>
        <w:tab/>
        <w:t>8 szt.</w:t>
      </w:r>
    </w:p>
    <w:p w14:paraId="0450586B"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6.</w:t>
      </w:r>
      <w:r w:rsidRPr="00A30179">
        <w:rPr>
          <w:rFonts w:asciiTheme="minorHAnsi" w:hAnsiTheme="minorHAnsi" w:cstheme="minorHAnsi"/>
          <w:sz w:val="20"/>
          <w:szCs w:val="20"/>
        </w:rPr>
        <w:tab/>
      </w:r>
      <w:proofErr w:type="spellStart"/>
      <w:r w:rsidRPr="00A30179">
        <w:rPr>
          <w:rFonts w:asciiTheme="minorHAnsi" w:hAnsiTheme="minorHAnsi" w:cstheme="minorHAnsi"/>
          <w:sz w:val="20"/>
          <w:szCs w:val="20"/>
        </w:rPr>
        <w:t>zakreślacze</w:t>
      </w:r>
      <w:proofErr w:type="spellEnd"/>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komp.</w:t>
      </w:r>
    </w:p>
    <w:p w14:paraId="195CA8D0"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7.</w:t>
      </w:r>
      <w:r w:rsidRPr="00A30179">
        <w:rPr>
          <w:rFonts w:asciiTheme="minorHAnsi" w:hAnsiTheme="minorHAnsi" w:cstheme="minorHAnsi"/>
          <w:sz w:val="20"/>
          <w:szCs w:val="20"/>
        </w:rPr>
        <w:tab/>
        <w:t>papier ksero</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10 ryz</w:t>
      </w:r>
    </w:p>
    <w:p w14:paraId="12C4DFEC"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8.</w:t>
      </w:r>
      <w:r w:rsidRPr="00A30179">
        <w:rPr>
          <w:rFonts w:asciiTheme="minorHAnsi" w:hAnsiTheme="minorHAnsi" w:cstheme="minorHAnsi"/>
          <w:sz w:val="20"/>
          <w:szCs w:val="20"/>
        </w:rPr>
        <w:tab/>
        <w:t>papier ksero kolorowy</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 ryzy</w:t>
      </w:r>
    </w:p>
    <w:p w14:paraId="25CF2898" w14:textId="523944F9"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9.</w:t>
      </w:r>
      <w:r w:rsidRPr="00A30179">
        <w:rPr>
          <w:rFonts w:asciiTheme="minorHAnsi" w:hAnsiTheme="minorHAnsi" w:cstheme="minorHAnsi"/>
          <w:sz w:val="20"/>
          <w:szCs w:val="20"/>
        </w:rPr>
        <w:tab/>
        <w:t>klej w sztyfcie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00F868F2">
        <w:rPr>
          <w:rFonts w:asciiTheme="minorHAnsi" w:hAnsiTheme="minorHAnsi" w:cstheme="minorHAnsi"/>
          <w:sz w:val="20"/>
          <w:szCs w:val="20"/>
        </w:rPr>
        <w:t>5</w:t>
      </w:r>
      <w:r w:rsidRPr="00A30179">
        <w:rPr>
          <w:rFonts w:asciiTheme="minorHAnsi" w:hAnsiTheme="minorHAnsi" w:cstheme="minorHAnsi"/>
          <w:sz w:val="20"/>
          <w:szCs w:val="20"/>
        </w:rPr>
        <w:t xml:space="preserve"> szt.</w:t>
      </w:r>
    </w:p>
    <w:p w14:paraId="17550A1D"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10.</w:t>
      </w:r>
      <w:r w:rsidRPr="00A30179">
        <w:rPr>
          <w:rFonts w:asciiTheme="minorHAnsi" w:hAnsiTheme="minorHAnsi" w:cstheme="minorHAnsi"/>
          <w:sz w:val="20"/>
          <w:szCs w:val="20"/>
        </w:rPr>
        <w:tab/>
        <w:t>taśma klejąca</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szt.</w:t>
      </w:r>
    </w:p>
    <w:p w14:paraId="3471CB89"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11.</w:t>
      </w:r>
      <w:r w:rsidRPr="00A30179">
        <w:rPr>
          <w:rFonts w:asciiTheme="minorHAnsi" w:hAnsiTheme="minorHAnsi" w:cstheme="minorHAnsi"/>
          <w:sz w:val="20"/>
          <w:szCs w:val="20"/>
        </w:rPr>
        <w:tab/>
        <w:t>nożyczki szkolne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5 szt.</w:t>
      </w:r>
    </w:p>
    <w:p w14:paraId="7C3DD695" w14:textId="77777777" w:rsidR="00E52CD4" w:rsidRPr="00A30179" w:rsidRDefault="00E52CD4" w:rsidP="006664E5">
      <w:pPr>
        <w:spacing w:line="276" w:lineRule="auto"/>
        <w:ind w:left="360"/>
        <w:rPr>
          <w:rFonts w:asciiTheme="minorHAnsi" w:hAnsiTheme="minorHAnsi" w:cstheme="minorHAnsi"/>
          <w:i/>
          <w:sz w:val="20"/>
          <w:szCs w:val="20"/>
        </w:rPr>
      </w:pPr>
    </w:p>
    <w:p w14:paraId="4E1CFFA8" w14:textId="0B3A02CA" w:rsidR="006664E5" w:rsidRPr="00A30179" w:rsidRDefault="006664E5" w:rsidP="006664E5">
      <w:pPr>
        <w:spacing w:line="276" w:lineRule="auto"/>
        <w:ind w:left="360"/>
        <w:rPr>
          <w:rFonts w:asciiTheme="minorHAnsi" w:hAnsiTheme="minorHAnsi" w:cstheme="minorHAnsi"/>
          <w:i/>
          <w:sz w:val="20"/>
          <w:szCs w:val="20"/>
        </w:rPr>
      </w:pPr>
      <w:r w:rsidRPr="00A30179">
        <w:rPr>
          <w:rFonts w:asciiTheme="minorHAnsi" w:hAnsiTheme="minorHAnsi" w:cstheme="minorHAnsi"/>
          <w:i/>
          <w:sz w:val="20"/>
          <w:szCs w:val="20"/>
        </w:rPr>
        <w:t xml:space="preserve">Zestaw materiałów biurowych WAT - SPP – łączna liczba zestawów:  </w:t>
      </w:r>
      <w:r w:rsidR="00F868F2">
        <w:rPr>
          <w:rFonts w:asciiTheme="minorHAnsi" w:hAnsiTheme="minorHAnsi" w:cstheme="minorHAnsi"/>
          <w:i/>
          <w:sz w:val="20"/>
          <w:szCs w:val="20"/>
        </w:rPr>
        <w:t>3</w:t>
      </w:r>
    </w:p>
    <w:p w14:paraId="4988C19F"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Skład jednego zestawu:</w:t>
      </w:r>
      <w:r w:rsidRPr="00A30179">
        <w:rPr>
          <w:rFonts w:asciiTheme="minorHAnsi" w:hAnsiTheme="minorHAnsi" w:cstheme="minorHAnsi"/>
          <w:sz w:val="20"/>
          <w:szCs w:val="20"/>
        </w:rPr>
        <w:tab/>
      </w:r>
    </w:p>
    <w:p w14:paraId="1E78D8B1"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w:t>
      </w:r>
      <w:r w:rsidRPr="00A30179">
        <w:rPr>
          <w:rFonts w:asciiTheme="minorHAnsi" w:hAnsiTheme="minorHAnsi" w:cstheme="minorHAnsi"/>
          <w:sz w:val="20"/>
          <w:szCs w:val="20"/>
        </w:rPr>
        <w:tab/>
        <w:t>blok techniczny A3</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4 szt.</w:t>
      </w:r>
    </w:p>
    <w:p w14:paraId="1D1DAF4E"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2.</w:t>
      </w:r>
      <w:r w:rsidRPr="00A30179">
        <w:rPr>
          <w:rFonts w:asciiTheme="minorHAnsi" w:hAnsiTheme="minorHAnsi" w:cstheme="minorHAnsi"/>
          <w:sz w:val="20"/>
          <w:szCs w:val="20"/>
        </w:rPr>
        <w:tab/>
        <w:t>chusteczki czyszczące do ekranów</w:t>
      </w:r>
      <w:r w:rsidRPr="00A30179">
        <w:rPr>
          <w:rFonts w:asciiTheme="minorHAnsi" w:hAnsiTheme="minorHAnsi" w:cstheme="minorHAnsi"/>
          <w:sz w:val="20"/>
          <w:szCs w:val="20"/>
        </w:rPr>
        <w:tab/>
      </w:r>
      <w:r w:rsidRPr="00A30179">
        <w:rPr>
          <w:rFonts w:asciiTheme="minorHAnsi" w:hAnsiTheme="minorHAnsi" w:cstheme="minorHAnsi"/>
          <w:sz w:val="20"/>
          <w:szCs w:val="20"/>
        </w:rPr>
        <w:tab/>
        <w:t>2 tuby</w:t>
      </w:r>
    </w:p>
    <w:p w14:paraId="16DB153C"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3.</w:t>
      </w:r>
      <w:r w:rsidRPr="00A30179">
        <w:rPr>
          <w:rFonts w:asciiTheme="minorHAnsi" w:hAnsiTheme="minorHAnsi" w:cstheme="minorHAnsi"/>
          <w:sz w:val="20"/>
          <w:szCs w:val="20"/>
        </w:rPr>
        <w:tab/>
        <w:t>długopis</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20 szt.</w:t>
      </w:r>
    </w:p>
    <w:p w14:paraId="6DCA66BA"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4.</w:t>
      </w:r>
      <w:r w:rsidRPr="00A30179">
        <w:rPr>
          <w:rFonts w:asciiTheme="minorHAnsi" w:hAnsiTheme="minorHAnsi" w:cstheme="minorHAnsi"/>
          <w:sz w:val="20"/>
          <w:szCs w:val="20"/>
        </w:rPr>
        <w:tab/>
        <w:t>cienkopisy kolorowe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 komp.</w:t>
      </w:r>
    </w:p>
    <w:p w14:paraId="08D3D5CD"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5.</w:t>
      </w:r>
      <w:r w:rsidRPr="00A30179">
        <w:rPr>
          <w:rFonts w:asciiTheme="minorHAnsi" w:hAnsiTheme="minorHAnsi" w:cstheme="minorHAnsi"/>
          <w:sz w:val="20"/>
          <w:szCs w:val="20"/>
        </w:rPr>
        <w:tab/>
        <w:t xml:space="preserve">markery </w:t>
      </w:r>
      <w:proofErr w:type="spellStart"/>
      <w:r w:rsidRPr="00A30179">
        <w:rPr>
          <w:rFonts w:asciiTheme="minorHAnsi" w:hAnsiTheme="minorHAnsi" w:cstheme="minorHAnsi"/>
          <w:sz w:val="20"/>
          <w:szCs w:val="20"/>
        </w:rPr>
        <w:t>suchościeralne</w:t>
      </w:r>
      <w:proofErr w:type="spellEnd"/>
      <w:r w:rsidRPr="00A30179">
        <w:rPr>
          <w:rFonts w:asciiTheme="minorHAnsi" w:hAnsiTheme="minorHAnsi" w:cstheme="minorHAnsi"/>
          <w:sz w:val="20"/>
          <w:szCs w:val="20"/>
        </w:rPr>
        <w:t xml:space="preserve"> (4 różne kolory)</w:t>
      </w:r>
      <w:r w:rsidRPr="00A30179">
        <w:rPr>
          <w:rFonts w:asciiTheme="minorHAnsi" w:hAnsiTheme="minorHAnsi" w:cstheme="minorHAnsi"/>
          <w:sz w:val="20"/>
          <w:szCs w:val="20"/>
        </w:rPr>
        <w:tab/>
        <w:t>8 szt.</w:t>
      </w:r>
    </w:p>
    <w:p w14:paraId="41BDC010"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6.</w:t>
      </w:r>
      <w:r w:rsidRPr="00A30179">
        <w:rPr>
          <w:rFonts w:asciiTheme="minorHAnsi" w:hAnsiTheme="minorHAnsi" w:cstheme="minorHAnsi"/>
          <w:sz w:val="20"/>
          <w:szCs w:val="20"/>
        </w:rPr>
        <w:tab/>
      </w:r>
      <w:proofErr w:type="spellStart"/>
      <w:r w:rsidRPr="00A30179">
        <w:rPr>
          <w:rFonts w:asciiTheme="minorHAnsi" w:hAnsiTheme="minorHAnsi" w:cstheme="minorHAnsi"/>
          <w:sz w:val="20"/>
          <w:szCs w:val="20"/>
        </w:rPr>
        <w:t>zakreślacze</w:t>
      </w:r>
      <w:proofErr w:type="spellEnd"/>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komp.</w:t>
      </w:r>
    </w:p>
    <w:p w14:paraId="277DEE32"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7.</w:t>
      </w:r>
      <w:r w:rsidRPr="00A30179">
        <w:rPr>
          <w:rFonts w:asciiTheme="minorHAnsi" w:hAnsiTheme="minorHAnsi" w:cstheme="minorHAnsi"/>
          <w:sz w:val="20"/>
          <w:szCs w:val="20"/>
        </w:rPr>
        <w:tab/>
        <w:t>papier ksero</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10 ryz</w:t>
      </w:r>
    </w:p>
    <w:p w14:paraId="2527B97A"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8.</w:t>
      </w:r>
      <w:r w:rsidRPr="00A30179">
        <w:rPr>
          <w:rFonts w:asciiTheme="minorHAnsi" w:hAnsiTheme="minorHAnsi" w:cstheme="minorHAnsi"/>
          <w:sz w:val="20"/>
          <w:szCs w:val="20"/>
        </w:rPr>
        <w:tab/>
        <w:t>papier ksero kolorowy</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 ryzy</w:t>
      </w:r>
    </w:p>
    <w:p w14:paraId="0003317A" w14:textId="0127F63E"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9.</w:t>
      </w:r>
      <w:r w:rsidRPr="00A30179">
        <w:rPr>
          <w:rFonts w:asciiTheme="minorHAnsi" w:hAnsiTheme="minorHAnsi" w:cstheme="minorHAnsi"/>
          <w:sz w:val="20"/>
          <w:szCs w:val="20"/>
        </w:rPr>
        <w:tab/>
        <w:t>klej w sztyfcie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00F868F2">
        <w:rPr>
          <w:rFonts w:asciiTheme="minorHAnsi" w:hAnsiTheme="minorHAnsi" w:cstheme="minorHAnsi"/>
          <w:sz w:val="20"/>
          <w:szCs w:val="20"/>
        </w:rPr>
        <w:t>5</w:t>
      </w:r>
      <w:r w:rsidRPr="00A30179">
        <w:rPr>
          <w:rFonts w:asciiTheme="minorHAnsi" w:hAnsiTheme="minorHAnsi" w:cstheme="minorHAnsi"/>
          <w:sz w:val="20"/>
          <w:szCs w:val="20"/>
        </w:rPr>
        <w:t xml:space="preserve"> szt.</w:t>
      </w:r>
    </w:p>
    <w:p w14:paraId="158DB29F"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10.</w:t>
      </w:r>
      <w:r w:rsidRPr="00A30179">
        <w:rPr>
          <w:rFonts w:asciiTheme="minorHAnsi" w:hAnsiTheme="minorHAnsi" w:cstheme="minorHAnsi"/>
          <w:sz w:val="20"/>
          <w:szCs w:val="20"/>
        </w:rPr>
        <w:tab/>
        <w:t>taśma klejąca</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szt.</w:t>
      </w:r>
    </w:p>
    <w:p w14:paraId="780A320F"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11.</w:t>
      </w:r>
      <w:r w:rsidRPr="00A30179">
        <w:rPr>
          <w:rFonts w:asciiTheme="minorHAnsi" w:hAnsiTheme="minorHAnsi" w:cstheme="minorHAnsi"/>
          <w:sz w:val="20"/>
          <w:szCs w:val="20"/>
        </w:rPr>
        <w:tab/>
        <w:t>nożyczki szkolne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5 szt.</w:t>
      </w:r>
    </w:p>
    <w:p w14:paraId="096FFB05" w14:textId="77777777" w:rsidR="00E52CD4" w:rsidRPr="00A30179" w:rsidRDefault="00E52CD4" w:rsidP="006664E5">
      <w:pPr>
        <w:spacing w:line="276" w:lineRule="auto"/>
        <w:ind w:left="360"/>
        <w:rPr>
          <w:rFonts w:asciiTheme="minorHAnsi" w:hAnsiTheme="minorHAnsi" w:cstheme="minorHAnsi"/>
          <w:sz w:val="20"/>
          <w:szCs w:val="20"/>
        </w:rPr>
      </w:pPr>
    </w:p>
    <w:p w14:paraId="2F0687AF" w14:textId="77777777" w:rsidR="00F868F2" w:rsidRDefault="00F868F2" w:rsidP="006664E5">
      <w:pPr>
        <w:spacing w:line="276" w:lineRule="auto"/>
        <w:ind w:left="360"/>
        <w:rPr>
          <w:rFonts w:asciiTheme="minorHAnsi" w:hAnsiTheme="minorHAnsi" w:cstheme="minorHAnsi"/>
          <w:i/>
          <w:sz w:val="20"/>
          <w:szCs w:val="20"/>
        </w:rPr>
      </w:pPr>
    </w:p>
    <w:p w14:paraId="408E7D7A" w14:textId="45176EE8" w:rsidR="006664E5" w:rsidRDefault="006664E5" w:rsidP="006664E5">
      <w:pPr>
        <w:spacing w:line="276" w:lineRule="auto"/>
        <w:ind w:left="360"/>
        <w:rPr>
          <w:rFonts w:asciiTheme="minorHAnsi" w:hAnsiTheme="minorHAnsi" w:cstheme="minorHAnsi"/>
          <w:i/>
          <w:sz w:val="20"/>
          <w:szCs w:val="20"/>
        </w:rPr>
      </w:pPr>
      <w:r w:rsidRPr="00A30179">
        <w:rPr>
          <w:rFonts w:asciiTheme="minorHAnsi" w:hAnsiTheme="minorHAnsi" w:cstheme="minorHAnsi"/>
          <w:i/>
          <w:sz w:val="20"/>
          <w:szCs w:val="20"/>
        </w:rPr>
        <w:lastRenderedPageBreak/>
        <w:t xml:space="preserve">Zestaw materiałów biurowych WAODK - SPP – łączna liczba zestawów:  </w:t>
      </w:r>
      <w:r w:rsidR="00F868F2">
        <w:rPr>
          <w:rFonts w:asciiTheme="minorHAnsi" w:hAnsiTheme="minorHAnsi" w:cstheme="minorHAnsi"/>
          <w:i/>
          <w:sz w:val="20"/>
          <w:szCs w:val="20"/>
        </w:rPr>
        <w:t>5</w:t>
      </w:r>
    </w:p>
    <w:p w14:paraId="6E40C020" w14:textId="77777777" w:rsidR="00F868F2" w:rsidRPr="00A30179" w:rsidRDefault="00F868F2" w:rsidP="00F868F2">
      <w:pPr>
        <w:spacing w:line="276" w:lineRule="auto"/>
        <w:rPr>
          <w:rFonts w:asciiTheme="minorHAnsi" w:hAnsiTheme="minorHAnsi" w:cstheme="minorHAnsi"/>
          <w:i/>
          <w:sz w:val="20"/>
          <w:szCs w:val="20"/>
        </w:rPr>
      </w:pPr>
    </w:p>
    <w:p w14:paraId="357079C7"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Skład jednego zestawu:</w:t>
      </w:r>
      <w:r w:rsidRPr="00A30179">
        <w:rPr>
          <w:rFonts w:asciiTheme="minorHAnsi" w:hAnsiTheme="minorHAnsi" w:cstheme="minorHAnsi"/>
          <w:sz w:val="20"/>
          <w:szCs w:val="20"/>
        </w:rPr>
        <w:tab/>
      </w:r>
    </w:p>
    <w:p w14:paraId="36FC9392"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w:t>
      </w:r>
      <w:r w:rsidRPr="00A30179">
        <w:rPr>
          <w:rFonts w:asciiTheme="minorHAnsi" w:hAnsiTheme="minorHAnsi" w:cstheme="minorHAnsi"/>
          <w:sz w:val="20"/>
          <w:szCs w:val="20"/>
        </w:rPr>
        <w:tab/>
        <w:t>blok techniczny A3</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4 szt.</w:t>
      </w:r>
    </w:p>
    <w:p w14:paraId="12B61E6F"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2.</w:t>
      </w:r>
      <w:r w:rsidRPr="00A30179">
        <w:rPr>
          <w:rFonts w:asciiTheme="minorHAnsi" w:hAnsiTheme="minorHAnsi" w:cstheme="minorHAnsi"/>
          <w:sz w:val="20"/>
          <w:szCs w:val="20"/>
        </w:rPr>
        <w:tab/>
        <w:t>chusteczki czyszczące do ekranów</w:t>
      </w:r>
      <w:r w:rsidRPr="00A30179">
        <w:rPr>
          <w:rFonts w:asciiTheme="minorHAnsi" w:hAnsiTheme="minorHAnsi" w:cstheme="minorHAnsi"/>
          <w:sz w:val="20"/>
          <w:szCs w:val="20"/>
        </w:rPr>
        <w:tab/>
      </w:r>
      <w:r w:rsidRPr="00A30179">
        <w:rPr>
          <w:rFonts w:asciiTheme="minorHAnsi" w:hAnsiTheme="minorHAnsi" w:cstheme="minorHAnsi"/>
          <w:sz w:val="20"/>
          <w:szCs w:val="20"/>
        </w:rPr>
        <w:tab/>
        <w:t>2 tuby</w:t>
      </w:r>
    </w:p>
    <w:p w14:paraId="6FBA4C5B"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3.</w:t>
      </w:r>
      <w:r w:rsidRPr="00A30179">
        <w:rPr>
          <w:rFonts w:asciiTheme="minorHAnsi" w:hAnsiTheme="minorHAnsi" w:cstheme="minorHAnsi"/>
          <w:sz w:val="20"/>
          <w:szCs w:val="20"/>
        </w:rPr>
        <w:tab/>
        <w:t>długopis</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20 szt.</w:t>
      </w:r>
    </w:p>
    <w:p w14:paraId="59103C90"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4.</w:t>
      </w:r>
      <w:r w:rsidRPr="00A30179">
        <w:rPr>
          <w:rFonts w:asciiTheme="minorHAnsi" w:hAnsiTheme="minorHAnsi" w:cstheme="minorHAnsi"/>
          <w:sz w:val="20"/>
          <w:szCs w:val="20"/>
        </w:rPr>
        <w:tab/>
        <w:t>cienkopisy kolorowe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 komp.</w:t>
      </w:r>
    </w:p>
    <w:p w14:paraId="5EF043BE"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5.</w:t>
      </w:r>
      <w:r w:rsidRPr="00A30179">
        <w:rPr>
          <w:rFonts w:asciiTheme="minorHAnsi" w:hAnsiTheme="minorHAnsi" w:cstheme="minorHAnsi"/>
          <w:sz w:val="20"/>
          <w:szCs w:val="20"/>
        </w:rPr>
        <w:tab/>
        <w:t xml:space="preserve">markery </w:t>
      </w:r>
      <w:proofErr w:type="spellStart"/>
      <w:r w:rsidRPr="00A30179">
        <w:rPr>
          <w:rFonts w:asciiTheme="minorHAnsi" w:hAnsiTheme="minorHAnsi" w:cstheme="minorHAnsi"/>
          <w:sz w:val="20"/>
          <w:szCs w:val="20"/>
        </w:rPr>
        <w:t>suchościeralne</w:t>
      </w:r>
      <w:proofErr w:type="spellEnd"/>
      <w:r w:rsidRPr="00A30179">
        <w:rPr>
          <w:rFonts w:asciiTheme="minorHAnsi" w:hAnsiTheme="minorHAnsi" w:cstheme="minorHAnsi"/>
          <w:sz w:val="20"/>
          <w:szCs w:val="20"/>
        </w:rPr>
        <w:t xml:space="preserve"> (4 różne kolory)</w:t>
      </w:r>
      <w:r w:rsidRPr="00A30179">
        <w:rPr>
          <w:rFonts w:asciiTheme="minorHAnsi" w:hAnsiTheme="minorHAnsi" w:cstheme="minorHAnsi"/>
          <w:sz w:val="20"/>
          <w:szCs w:val="20"/>
        </w:rPr>
        <w:tab/>
        <w:t>8 szt.</w:t>
      </w:r>
    </w:p>
    <w:p w14:paraId="4263AB49"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6.</w:t>
      </w:r>
      <w:r w:rsidRPr="00A30179">
        <w:rPr>
          <w:rFonts w:asciiTheme="minorHAnsi" w:hAnsiTheme="minorHAnsi" w:cstheme="minorHAnsi"/>
          <w:sz w:val="20"/>
          <w:szCs w:val="20"/>
        </w:rPr>
        <w:tab/>
      </w:r>
      <w:proofErr w:type="spellStart"/>
      <w:r w:rsidRPr="00A30179">
        <w:rPr>
          <w:rFonts w:asciiTheme="minorHAnsi" w:hAnsiTheme="minorHAnsi" w:cstheme="minorHAnsi"/>
          <w:sz w:val="20"/>
          <w:szCs w:val="20"/>
        </w:rPr>
        <w:t>zakreślacze</w:t>
      </w:r>
      <w:proofErr w:type="spellEnd"/>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komp.</w:t>
      </w:r>
    </w:p>
    <w:p w14:paraId="04AEF281"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7.</w:t>
      </w:r>
      <w:r w:rsidRPr="00A30179">
        <w:rPr>
          <w:rFonts w:asciiTheme="minorHAnsi" w:hAnsiTheme="minorHAnsi" w:cstheme="minorHAnsi"/>
          <w:sz w:val="20"/>
          <w:szCs w:val="20"/>
        </w:rPr>
        <w:tab/>
        <w:t>papier ksero</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10 ryz</w:t>
      </w:r>
    </w:p>
    <w:p w14:paraId="4699F051"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8.</w:t>
      </w:r>
      <w:r w:rsidRPr="00A30179">
        <w:rPr>
          <w:rFonts w:asciiTheme="minorHAnsi" w:hAnsiTheme="minorHAnsi" w:cstheme="minorHAnsi"/>
          <w:sz w:val="20"/>
          <w:szCs w:val="20"/>
        </w:rPr>
        <w:tab/>
        <w:t>papier ksero kolorowy</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2 ryzy</w:t>
      </w:r>
    </w:p>
    <w:p w14:paraId="1AA528C6" w14:textId="27970ADE"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9.</w:t>
      </w:r>
      <w:r w:rsidRPr="00A30179">
        <w:rPr>
          <w:rFonts w:asciiTheme="minorHAnsi" w:hAnsiTheme="minorHAnsi" w:cstheme="minorHAnsi"/>
          <w:sz w:val="20"/>
          <w:szCs w:val="20"/>
        </w:rPr>
        <w:tab/>
        <w:t>klej w sztyfcie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00F868F2">
        <w:rPr>
          <w:rFonts w:asciiTheme="minorHAnsi" w:hAnsiTheme="minorHAnsi" w:cstheme="minorHAnsi"/>
          <w:sz w:val="20"/>
          <w:szCs w:val="20"/>
        </w:rPr>
        <w:t>5</w:t>
      </w:r>
      <w:r w:rsidRPr="00A30179">
        <w:rPr>
          <w:rFonts w:asciiTheme="minorHAnsi" w:hAnsiTheme="minorHAnsi" w:cstheme="minorHAnsi"/>
          <w:sz w:val="20"/>
          <w:szCs w:val="20"/>
        </w:rPr>
        <w:t xml:space="preserve"> szt.</w:t>
      </w:r>
    </w:p>
    <w:p w14:paraId="4D19E322"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10.</w:t>
      </w:r>
      <w:r w:rsidRPr="00A30179">
        <w:rPr>
          <w:rFonts w:asciiTheme="minorHAnsi" w:hAnsiTheme="minorHAnsi" w:cstheme="minorHAnsi"/>
          <w:sz w:val="20"/>
          <w:szCs w:val="20"/>
        </w:rPr>
        <w:tab/>
        <w:t>taśma klejąca</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3 szt.</w:t>
      </w:r>
    </w:p>
    <w:p w14:paraId="752B79D2" w14:textId="77777777" w:rsidR="006664E5" w:rsidRPr="00A30179" w:rsidRDefault="006664E5" w:rsidP="006664E5">
      <w:pPr>
        <w:spacing w:line="276" w:lineRule="auto"/>
        <w:ind w:left="360"/>
        <w:rPr>
          <w:rFonts w:asciiTheme="minorHAnsi" w:hAnsiTheme="minorHAnsi" w:cstheme="minorHAnsi"/>
          <w:sz w:val="20"/>
          <w:szCs w:val="20"/>
        </w:rPr>
      </w:pPr>
      <w:r w:rsidRPr="00A30179">
        <w:rPr>
          <w:rFonts w:asciiTheme="minorHAnsi" w:hAnsiTheme="minorHAnsi" w:cstheme="minorHAnsi"/>
          <w:sz w:val="20"/>
          <w:szCs w:val="20"/>
        </w:rPr>
        <w:t>11.</w:t>
      </w:r>
      <w:r w:rsidRPr="00A30179">
        <w:rPr>
          <w:rFonts w:asciiTheme="minorHAnsi" w:hAnsiTheme="minorHAnsi" w:cstheme="minorHAnsi"/>
          <w:sz w:val="20"/>
          <w:szCs w:val="20"/>
        </w:rPr>
        <w:tab/>
        <w:t>nożyczki szkolne</w:t>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r>
      <w:r w:rsidRPr="00A30179">
        <w:rPr>
          <w:rFonts w:asciiTheme="minorHAnsi" w:hAnsiTheme="minorHAnsi" w:cstheme="minorHAnsi"/>
          <w:sz w:val="20"/>
          <w:szCs w:val="20"/>
        </w:rPr>
        <w:tab/>
        <w:t>5 szt.</w:t>
      </w:r>
    </w:p>
    <w:p w14:paraId="1F8693F6" w14:textId="77777777" w:rsidR="00E52CD4" w:rsidRPr="00A30179" w:rsidRDefault="00E52CD4" w:rsidP="006664E5">
      <w:pPr>
        <w:spacing w:line="276" w:lineRule="auto"/>
        <w:ind w:left="360"/>
        <w:rPr>
          <w:rFonts w:asciiTheme="minorHAnsi" w:hAnsiTheme="minorHAnsi" w:cstheme="minorHAnsi"/>
          <w:sz w:val="20"/>
          <w:szCs w:val="20"/>
        </w:rPr>
      </w:pPr>
    </w:p>
    <w:p w14:paraId="18EA7B82" w14:textId="6A52F1D9" w:rsidR="00E52CD4" w:rsidRPr="00A30179" w:rsidRDefault="00E52CD4" w:rsidP="006664E5">
      <w:pPr>
        <w:numPr>
          <w:ilvl w:val="0"/>
          <w:numId w:val="26"/>
        </w:numPr>
        <w:spacing w:line="276" w:lineRule="auto"/>
        <w:ind w:left="284" w:hanging="284"/>
        <w:contextualSpacing/>
        <w:jc w:val="both"/>
        <w:rPr>
          <w:rStyle w:val="Pogrubienie"/>
          <w:rFonts w:asciiTheme="minorHAnsi" w:hAnsiTheme="minorHAnsi" w:cstheme="minorHAnsi"/>
          <w:b w:val="0"/>
          <w:bCs w:val="0"/>
          <w:sz w:val="20"/>
          <w:szCs w:val="20"/>
          <w:lang w:eastAsia="zh-CN"/>
        </w:rPr>
      </w:pPr>
      <w:r w:rsidRPr="00A30179">
        <w:rPr>
          <w:rStyle w:val="Pogrubienie"/>
          <w:rFonts w:asciiTheme="minorHAnsi" w:hAnsiTheme="minorHAnsi" w:cstheme="minorHAnsi"/>
          <w:b w:val="0"/>
          <w:sz w:val="20"/>
          <w:szCs w:val="20"/>
          <w:lang w:eastAsia="zh-CN"/>
        </w:rPr>
        <w:t xml:space="preserve">Tym samym całość Przedmiotu Umowy, wszystkie Materiały biurowe dzielą się na </w:t>
      </w:r>
      <w:r w:rsidR="00734A3F" w:rsidRPr="00734A3F">
        <w:rPr>
          <w:rStyle w:val="Pogrubienie"/>
          <w:rFonts w:asciiTheme="minorHAnsi" w:hAnsiTheme="minorHAnsi" w:cstheme="minorHAnsi"/>
          <w:bCs w:val="0"/>
          <w:sz w:val="20"/>
          <w:szCs w:val="20"/>
          <w:lang w:eastAsia="zh-CN"/>
        </w:rPr>
        <w:t>95</w:t>
      </w:r>
      <w:r w:rsidRPr="00734A3F">
        <w:rPr>
          <w:rStyle w:val="Pogrubienie"/>
          <w:rFonts w:asciiTheme="minorHAnsi" w:hAnsiTheme="minorHAnsi" w:cstheme="minorHAnsi"/>
          <w:bCs w:val="0"/>
          <w:sz w:val="20"/>
          <w:szCs w:val="20"/>
          <w:lang w:eastAsia="zh-CN"/>
        </w:rPr>
        <w:t xml:space="preserve"> Zestawów</w:t>
      </w:r>
      <w:r w:rsidRPr="00A30179">
        <w:rPr>
          <w:rStyle w:val="Pogrubienie"/>
          <w:rFonts w:asciiTheme="minorHAnsi" w:hAnsiTheme="minorHAnsi" w:cstheme="minorHAnsi"/>
          <w:b w:val="0"/>
          <w:sz w:val="20"/>
          <w:szCs w:val="20"/>
          <w:lang w:eastAsia="zh-CN"/>
        </w:rPr>
        <w:t xml:space="preserve">, pogrupowanych </w:t>
      </w:r>
      <w:r w:rsidR="002944A0">
        <w:rPr>
          <w:rStyle w:val="Pogrubienie"/>
          <w:rFonts w:asciiTheme="minorHAnsi" w:hAnsiTheme="minorHAnsi" w:cstheme="minorHAnsi"/>
          <w:b w:val="0"/>
          <w:sz w:val="20"/>
          <w:szCs w:val="20"/>
          <w:lang w:eastAsia="zh-CN"/>
        </w:rPr>
        <w:br/>
      </w:r>
      <w:r w:rsidRPr="00A30179">
        <w:rPr>
          <w:rStyle w:val="Pogrubienie"/>
          <w:rFonts w:asciiTheme="minorHAnsi" w:hAnsiTheme="minorHAnsi" w:cstheme="minorHAnsi"/>
          <w:b w:val="0"/>
          <w:sz w:val="20"/>
          <w:szCs w:val="20"/>
          <w:lang w:eastAsia="zh-CN"/>
        </w:rPr>
        <w:t xml:space="preserve">w </w:t>
      </w:r>
      <w:r w:rsidR="006664E5" w:rsidRPr="00A30179">
        <w:rPr>
          <w:rStyle w:val="Pogrubienie"/>
          <w:rFonts w:asciiTheme="minorHAnsi" w:hAnsiTheme="minorHAnsi" w:cstheme="minorHAnsi"/>
          <w:b w:val="0"/>
          <w:sz w:val="20"/>
          <w:szCs w:val="20"/>
          <w:lang w:eastAsia="zh-CN"/>
        </w:rPr>
        <w:t>6</w:t>
      </w:r>
      <w:r w:rsidRPr="00A30179">
        <w:rPr>
          <w:rStyle w:val="Pogrubienie"/>
          <w:rFonts w:asciiTheme="minorHAnsi" w:hAnsiTheme="minorHAnsi" w:cstheme="minorHAnsi"/>
          <w:b w:val="0"/>
          <w:sz w:val="20"/>
          <w:szCs w:val="20"/>
          <w:lang w:eastAsia="zh-CN"/>
        </w:rPr>
        <w:t xml:space="preserve"> rodzajów Zestawów, a każdy rodzaj Zestawu ma skonkretyzowany skład asortymentowy wskazany powyżej </w:t>
      </w:r>
      <w:r w:rsidR="006664E5" w:rsidRPr="00A30179">
        <w:rPr>
          <w:rStyle w:val="Pogrubienie"/>
          <w:rFonts w:asciiTheme="minorHAnsi" w:hAnsiTheme="minorHAnsi" w:cstheme="minorHAnsi"/>
          <w:b w:val="0"/>
          <w:sz w:val="20"/>
          <w:szCs w:val="20"/>
          <w:lang w:eastAsia="zh-CN"/>
        </w:rPr>
        <w:br/>
      </w:r>
      <w:r w:rsidRPr="00A30179">
        <w:rPr>
          <w:rStyle w:val="Pogrubienie"/>
          <w:rFonts w:asciiTheme="minorHAnsi" w:hAnsiTheme="minorHAnsi" w:cstheme="minorHAnsi"/>
          <w:b w:val="0"/>
          <w:sz w:val="20"/>
          <w:szCs w:val="20"/>
          <w:lang w:eastAsia="zh-CN"/>
        </w:rPr>
        <w:t>i w OPZ.</w:t>
      </w:r>
    </w:p>
    <w:p w14:paraId="7690E651" w14:textId="2622E45D" w:rsidR="00E52CD4" w:rsidRPr="00A30179" w:rsidRDefault="00E52CD4" w:rsidP="006664E5">
      <w:pPr>
        <w:numPr>
          <w:ilvl w:val="0"/>
          <w:numId w:val="26"/>
        </w:numPr>
        <w:spacing w:line="276" w:lineRule="auto"/>
        <w:ind w:left="284" w:hanging="284"/>
        <w:contextualSpacing/>
        <w:jc w:val="both"/>
        <w:rPr>
          <w:rStyle w:val="Pogrubienie"/>
          <w:rFonts w:asciiTheme="minorHAnsi" w:hAnsiTheme="minorHAnsi" w:cstheme="minorHAnsi"/>
          <w:b w:val="0"/>
          <w:bCs w:val="0"/>
          <w:sz w:val="20"/>
          <w:szCs w:val="20"/>
          <w:lang w:eastAsia="zh-CN"/>
        </w:rPr>
      </w:pPr>
      <w:r w:rsidRPr="00A30179">
        <w:rPr>
          <w:rStyle w:val="Pogrubienie"/>
          <w:rFonts w:asciiTheme="minorHAnsi" w:hAnsiTheme="minorHAnsi" w:cstheme="minorHAnsi"/>
          <w:b w:val="0"/>
          <w:sz w:val="20"/>
          <w:szCs w:val="20"/>
          <w:lang w:eastAsia="zh-CN"/>
        </w:rPr>
        <w:t xml:space="preserve">Całość Przedmiotu Umowy, to jest </w:t>
      </w:r>
      <w:r w:rsidR="002944A0">
        <w:rPr>
          <w:rStyle w:val="Pogrubienie"/>
          <w:rFonts w:asciiTheme="minorHAnsi" w:hAnsiTheme="minorHAnsi" w:cstheme="minorHAnsi"/>
          <w:b w:val="0"/>
          <w:sz w:val="20"/>
          <w:szCs w:val="20"/>
          <w:lang w:eastAsia="zh-CN"/>
        </w:rPr>
        <w:t>95</w:t>
      </w:r>
      <w:r w:rsidRPr="00A30179">
        <w:rPr>
          <w:rStyle w:val="Pogrubienie"/>
          <w:rFonts w:asciiTheme="minorHAnsi" w:hAnsiTheme="minorHAnsi" w:cstheme="minorHAnsi"/>
          <w:b w:val="0"/>
          <w:sz w:val="20"/>
          <w:szCs w:val="20"/>
          <w:lang w:eastAsia="zh-CN"/>
        </w:rPr>
        <w:t xml:space="preserve"> Zestaw</w:t>
      </w:r>
      <w:r w:rsidR="003C6B3C" w:rsidRPr="00A30179">
        <w:rPr>
          <w:rStyle w:val="Pogrubienie"/>
          <w:rFonts w:asciiTheme="minorHAnsi" w:hAnsiTheme="minorHAnsi" w:cstheme="minorHAnsi"/>
          <w:b w:val="0"/>
          <w:sz w:val="20"/>
          <w:szCs w:val="20"/>
          <w:lang w:eastAsia="zh-CN"/>
        </w:rPr>
        <w:t>ów</w:t>
      </w:r>
      <w:r w:rsidRPr="00A30179">
        <w:rPr>
          <w:rStyle w:val="Pogrubienie"/>
          <w:rFonts w:asciiTheme="minorHAnsi" w:hAnsiTheme="minorHAnsi" w:cstheme="minorHAnsi"/>
          <w:b w:val="0"/>
          <w:sz w:val="20"/>
          <w:szCs w:val="20"/>
          <w:lang w:eastAsia="zh-CN"/>
        </w:rPr>
        <w:t xml:space="preserve"> dostarczone zostaną do</w:t>
      </w:r>
      <w:r w:rsidR="00630668" w:rsidRPr="00A30179">
        <w:rPr>
          <w:rStyle w:val="Pogrubienie"/>
          <w:rFonts w:asciiTheme="minorHAnsi" w:hAnsiTheme="minorHAnsi" w:cstheme="minorHAnsi"/>
          <w:b w:val="0"/>
          <w:sz w:val="20"/>
          <w:szCs w:val="20"/>
          <w:lang w:eastAsia="zh-CN"/>
        </w:rPr>
        <w:t xml:space="preserve"> </w:t>
      </w:r>
      <w:r w:rsidR="002944A0" w:rsidRPr="002944A0">
        <w:rPr>
          <w:rStyle w:val="Pogrubienie"/>
          <w:rFonts w:asciiTheme="minorHAnsi" w:hAnsiTheme="minorHAnsi" w:cstheme="minorHAnsi"/>
          <w:bCs w:val="0"/>
          <w:sz w:val="20"/>
          <w:szCs w:val="20"/>
          <w:lang w:eastAsia="zh-CN"/>
        </w:rPr>
        <w:t>78</w:t>
      </w:r>
      <w:r w:rsidR="003C6B3C" w:rsidRPr="002944A0">
        <w:rPr>
          <w:rStyle w:val="Pogrubienie"/>
          <w:rFonts w:asciiTheme="minorHAnsi" w:hAnsiTheme="minorHAnsi" w:cstheme="minorHAnsi"/>
          <w:bCs w:val="0"/>
          <w:sz w:val="20"/>
          <w:szCs w:val="20"/>
          <w:lang w:eastAsia="zh-CN"/>
        </w:rPr>
        <w:t xml:space="preserve"> </w:t>
      </w:r>
      <w:r w:rsidRPr="002944A0">
        <w:rPr>
          <w:rStyle w:val="Pogrubienie"/>
          <w:rFonts w:asciiTheme="minorHAnsi" w:hAnsiTheme="minorHAnsi" w:cstheme="minorHAnsi"/>
          <w:bCs w:val="0"/>
          <w:sz w:val="20"/>
          <w:szCs w:val="20"/>
          <w:lang w:eastAsia="zh-CN"/>
        </w:rPr>
        <w:t>szkół</w:t>
      </w:r>
      <w:r w:rsidRPr="00A30179">
        <w:rPr>
          <w:rStyle w:val="Pogrubienie"/>
          <w:rFonts w:asciiTheme="minorHAnsi" w:hAnsiTheme="minorHAnsi" w:cstheme="minorHAnsi"/>
          <w:b w:val="0"/>
          <w:sz w:val="20"/>
          <w:szCs w:val="20"/>
          <w:lang w:eastAsia="zh-CN"/>
        </w:rPr>
        <w:t xml:space="preserve"> na terenie województwa wielkopolskiego, zgodnie z zestawieniem </w:t>
      </w:r>
      <w:r w:rsidR="006664E5" w:rsidRPr="00A30179">
        <w:rPr>
          <w:rStyle w:val="Pogrubienie"/>
          <w:rFonts w:asciiTheme="minorHAnsi" w:hAnsiTheme="minorHAnsi" w:cstheme="minorHAnsi"/>
          <w:b w:val="0"/>
          <w:sz w:val="20"/>
          <w:szCs w:val="20"/>
          <w:lang w:eastAsia="zh-CN"/>
        </w:rPr>
        <w:t xml:space="preserve">stanowiącym załącznik nr 1 do </w:t>
      </w:r>
      <w:r w:rsidRPr="00A30179">
        <w:rPr>
          <w:rStyle w:val="Pogrubienie"/>
          <w:rFonts w:asciiTheme="minorHAnsi" w:hAnsiTheme="minorHAnsi" w:cstheme="minorHAnsi"/>
          <w:b w:val="0"/>
          <w:sz w:val="20"/>
          <w:szCs w:val="20"/>
          <w:lang w:eastAsia="zh-CN"/>
        </w:rPr>
        <w:t xml:space="preserve">OPZ, gdzie wskazano nazwę szkoły, jej adres oraz </w:t>
      </w:r>
      <w:r w:rsidR="002944A0">
        <w:rPr>
          <w:rStyle w:val="Pogrubienie"/>
          <w:rFonts w:asciiTheme="minorHAnsi" w:hAnsiTheme="minorHAnsi" w:cstheme="minorHAnsi"/>
          <w:b w:val="0"/>
          <w:sz w:val="20"/>
          <w:szCs w:val="20"/>
          <w:lang w:eastAsia="zh-CN"/>
        </w:rPr>
        <w:t>liczbę</w:t>
      </w:r>
      <w:r w:rsidRPr="00A30179">
        <w:rPr>
          <w:rStyle w:val="Pogrubienie"/>
          <w:rFonts w:asciiTheme="minorHAnsi" w:hAnsiTheme="minorHAnsi" w:cstheme="minorHAnsi"/>
          <w:b w:val="0"/>
          <w:sz w:val="20"/>
          <w:szCs w:val="20"/>
          <w:lang w:eastAsia="zh-CN"/>
        </w:rPr>
        <w:t xml:space="preserve"> i rodzaj Zestawów przeznaczonych dla danej szkoły. </w:t>
      </w:r>
    </w:p>
    <w:p w14:paraId="2FE0A531" w14:textId="30455F22" w:rsidR="00E52CD4" w:rsidRPr="00A30179" w:rsidRDefault="00E52CD4" w:rsidP="006664E5">
      <w:pPr>
        <w:numPr>
          <w:ilvl w:val="0"/>
          <w:numId w:val="26"/>
        </w:numPr>
        <w:spacing w:line="276" w:lineRule="auto"/>
        <w:ind w:left="284" w:hanging="284"/>
        <w:contextualSpacing/>
        <w:jc w:val="both"/>
        <w:rPr>
          <w:rFonts w:asciiTheme="minorHAnsi" w:hAnsiTheme="minorHAnsi" w:cstheme="minorHAnsi"/>
          <w:sz w:val="20"/>
          <w:szCs w:val="20"/>
        </w:rPr>
      </w:pPr>
      <w:r w:rsidRPr="00A30179">
        <w:rPr>
          <w:rFonts w:asciiTheme="minorHAnsi" w:eastAsia="Calibri" w:hAnsiTheme="minorHAnsi" w:cstheme="minorHAnsi"/>
          <w:sz w:val="20"/>
          <w:szCs w:val="20"/>
        </w:rPr>
        <w:t xml:space="preserve">Na podstawie Umowy Wykonawca zobowiązuje się zrealizować w całości Przedmiot Umowy zgodnie </w:t>
      </w:r>
      <w:r w:rsidR="006664E5" w:rsidRPr="00A30179">
        <w:rPr>
          <w:rFonts w:asciiTheme="minorHAnsi" w:eastAsia="Calibri" w:hAnsiTheme="minorHAnsi" w:cstheme="minorHAnsi"/>
          <w:sz w:val="20"/>
          <w:szCs w:val="20"/>
        </w:rPr>
        <w:br/>
      </w:r>
      <w:r w:rsidRPr="00A30179">
        <w:rPr>
          <w:rFonts w:asciiTheme="minorHAnsi" w:eastAsia="Calibri" w:hAnsiTheme="minorHAnsi" w:cstheme="minorHAnsi"/>
          <w:sz w:val="20"/>
          <w:szCs w:val="20"/>
        </w:rPr>
        <w:t xml:space="preserve">z postanowieniami Umowy, to jest treścią niniejszego dokumentu wraz z wszystkimi doń załącznikami. Tym samym na podstawie Umowy Wykonawca zobowiązuje się dostarczyć, to jest sprzedać do Zamawiającego Materiały biurowe podzielone na </w:t>
      </w:r>
      <w:r w:rsidR="002944A0">
        <w:rPr>
          <w:rFonts w:asciiTheme="minorHAnsi" w:eastAsia="Calibri" w:hAnsiTheme="minorHAnsi" w:cstheme="minorHAnsi"/>
          <w:sz w:val="20"/>
          <w:szCs w:val="20"/>
        </w:rPr>
        <w:t>95</w:t>
      </w:r>
      <w:r w:rsidRPr="00A30179">
        <w:rPr>
          <w:rFonts w:asciiTheme="minorHAnsi" w:eastAsia="Calibri" w:hAnsiTheme="minorHAnsi" w:cstheme="minorHAnsi"/>
          <w:sz w:val="20"/>
          <w:szCs w:val="20"/>
        </w:rPr>
        <w:t xml:space="preserve"> Zestawów w </w:t>
      </w:r>
      <w:r w:rsidR="006664E5" w:rsidRPr="00A30179">
        <w:rPr>
          <w:rFonts w:asciiTheme="minorHAnsi" w:eastAsia="Calibri" w:hAnsiTheme="minorHAnsi" w:cstheme="minorHAnsi"/>
          <w:sz w:val="20"/>
          <w:szCs w:val="20"/>
        </w:rPr>
        <w:t>sześciu</w:t>
      </w:r>
      <w:r w:rsidRPr="00A30179">
        <w:rPr>
          <w:rFonts w:asciiTheme="minorHAnsi" w:eastAsia="Calibri" w:hAnsiTheme="minorHAnsi" w:cstheme="minorHAnsi"/>
          <w:sz w:val="20"/>
          <w:szCs w:val="20"/>
        </w:rPr>
        <w:t xml:space="preserve"> kategoriach Zestawów zgodnie z OPZ, Umową , Ofertą Wykonawcy</w:t>
      </w:r>
      <w:r w:rsidRPr="00A30179">
        <w:rPr>
          <w:rFonts w:asciiTheme="minorHAnsi" w:hAnsiTheme="minorHAnsi" w:cstheme="minorHAnsi"/>
          <w:sz w:val="20"/>
          <w:szCs w:val="20"/>
        </w:rPr>
        <w:t>, a sprzedaż ta zrealizowana będzie zgodnie z warunkami zawartymi w Umowie, to jest niniejszym dokumencie wraz z wszystkimi doń załącznikami</w:t>
      </w:r>
      <w:r w:rsidRPr="00A30179">
        <w:rPr>
          <w:rFonts w:asciiTheme="minorHAnsi" w:eastAsia="Calibri" w:hAnsiTheme="minorHAnsi" w:cstheme="minorHAnsi"/>
          <w:sz w:val="20"/>
          <w:szCs w:val="20"/>
        </w:rPr>
        <w:t>.</w:t>
      </w:r>
      <w:r w:rsidRPr="00A30179">
        <w:rPr>
          <w:rFonts w:asciiTheme="minorHAnsi" w:hAnsiTheme="minorHAnsi" w:cstheme="minorHAnsi"/>
          <w:sz w:val="20"/>
          <w:szCs w:val="20"/>
        </w:rPr>
        <w:t xml:space="preserve"> </w:t>
      </w:r>
      <w:r w:rsidRPr="00A30179">
        <w:rPr>
          <w:rFonts w:asciiTheme="minorHAnsi" w:eastAsia="Calibri" w:hAnsiTheme="minorHAnsi" w:cstheme="minorHAnsi"/>
          <w:sz w:val="20"/>
          <w:szCs w:val="20"/>
        </w:rPr>
        <w:t>W wyniku prawidłowej realizacji Umowy Zamawiający stanie się właścicielem wszystkich Zestawów.</w:t>
      </w:r>
    </w:p>
    <w:p w14:paraId="582E14B4" w14:textId="77777777" w:rsidR="00E52CD4" w:rsidRPr="00A30179" w:rsidRDefault="00E52CD4" w:rsidP="006664E5">
      <w:pPr>
        <w:numPr>
          <w:ilvl w:val="0"/>
          <w:numId w:val="26"/>
        </w:numPr>
        <w:spacing w:line="276" w:lineRule="auto"/>
        <w:ind w:left="284" w:hanging="284"/>
        <w:contextualSpacing/>
        <w:jc w:val="both"/>
        <w:rPr>
          <w:rFonts w:asciiTheme="minorHAnsi" w:hAnsiTheme="minorHAnsi" w:cstheme="minorHAnsi"/>
          <w:sz w:val="20"/>
          <w:szCs w:val="20"/>
        </w:rPr>
      </w:pPr>
      <w:r w:rsidRPr="00A30179">
        <w:rPr>
          <w:rFonts w:asciiTheme="minorHAnsi" w:eastAsia="Calibri" w:hAnsiTheme="minorHAnsi" w:cstheme="minorHAnsi"/>
          <w:sz w:val="20"/>
          <w:szCs w:val="20"/>
        </w:rPr>
        <w:t>Objęte Przedmiotem Umowy Materiały biurowe będą fabrycznie nowe.</w:t>
      </w:r>
    </w:p>
    <w:p w14:paraId="7ADD174D" w14:textId="77777777" w:rsidR="00E52CD4" w:rsidRPr="00A30179" w:rsidRDefault="00E52CD4" w:rsidP="006664E5">
      <w:pPr>
        <w:numPr>
          <w:ilvl w:val="0"/>
          <w:numId w:val="26"/>
        </w:numPr>
        <w:spacing w:line="276" w:lineRule="auto"/>
        <w:ind w:left="284" w:hanging="284"/>
        <w:contextualSpacing/>
        <w:jc w:val="both"/>
        <w:rPr>
          <w:rFonts w:asciiTheme="minorHAnsi" w:hAnsiTheme="minorHAnsi" w:cstheme="minorHAnsi"/>
          <w:sz w:val="20"/>
          <w:szCs w:val="20"/>
        </w:rPr>
      </w:pPr>
      <w:r w:rsidRPr="00A30179">
        <w:rPr>
          <w:rFonts w:asciiTheme="minorHAnsi" w:eastAsia="Calibri" w:hAnsiTheme="minorHAnsi" w:cstheme="minorHAnsi"/>
          <w:sz w:val="20"/>
          <w:szCs w:val="20"/>
        </w:rPr>
        <w:t xml:space="preserve">Objęte Przedmiotem Umowy wszystkie Zestawy spełniać będą wszystkie wymagania, w tym wymagania wyszczególnione w OPZ oraz Ofercie Wykonawcy. </w:t>
      </w:r>
    </w:p>
    <w:p w14:paraId="0ED3E3FB" w14:textId="7CE5534C" w:rsidR="00E52CD4" w:rsidRPr="00A30179" w:rsidRDefault="00E52CD4" w:rsidP="006664E5">
      <w:pPr>
        <w:numPr>
          <w:ilvl w:val="0"/>
          <w:numId w:val="26"/>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Zamawiający zleca, a Wykonawca przyjmuje do wykonania Przedmiot Umowy opisany w Umowie, o którym mowa w szczególności w ust. 1- 8 niniejszego paragrafu Umowy, w zamian za Wynagrodzenie wskazane w Ofercie Wykonawcy i na tej podstawie wpisane do Umowy, mające charakter ryczałtowy i pokrywające wszystkie koszty </w:t>
      </w:r>
      <w:r w:rsidR="006664E5" w:rsidRPr="00A30179">
        <w:rPr>
          <w:rFonts w:asciiTheme="minorHAnsi" w:hAnsiTheme="minorHAnsi" w:cstheme="minorHAnsi"/>
          <w:sz w:val="20"/>
          <w:szCs w:val="20"/>
        </w:rPr>
        <w:br/>
      </w:r>
      <w:r w:rsidRPr="00A30179">
        <w:rPr>
          <w:rFonts w:asciiTheme="minorHAnsi" w:hAnsiTheme="minorHAnsi" w:cstheme="minorHAnsi"/>
          <w:sz w:val="20"/>
          <w:szCs w:val="20"/>
        </w:rPr>
        <w:t xml:space="preserve">i wydatki Wykonawcy potrzebne do kompletnego i prawidłowego wykonania Przedmiotu Umowy, zgodnie </w:t>
      </w:r>
      <w:r w:rsidR="006664E5" w:rsidRPr="00A30179">
        <w:rPr>
          <w:rFonts w:asciiTheme="minorHAnsi" w:hAnsiTheme="minorHAnsi" w:cstheme="minorHAnsi"/>
          <w:sz w:val="20"/>
          <w:szCs w:val="20"/>
        </w:rPr>
        <w:br/>
      </w:r>
      <w:r w:rsidRPr="00A30179">
        <w:rPr>
          <w:rFonts w:asciiTheme="minorHAnsi" w:hAnsiTheme="minorHAnsi" w:cstheme="minorHAnsi"/>
          <w:sz w:val="20"/>
          <w:szCs w:val="20"/>
        </w:rPr>
        <w:t xml:space="preserve">z Przepisami Prawa i Umową, w szczególności zgodnie z Wymaganiami Zamawiającego.  </w:t>
      </w:r>
    </w:p>
    <w:p w14:paraId="71DDC329" w14:textId="77777777" w:rsidR="00E52CD4" w:rsidRPr="00A30179" w:rsidRDefault="00E52CD4" w:rsidP="006664E5">
      <w:pPr>
        <w:spacing w:line="276" w:lineRule="auto"/>
        <w:ind w:left="714"/>
        <w:contextualSpacing/>
        <w:jc w:val="both"/>
        <w:rPr>
          <w:rFonts w:asciiTheme="minorHAnsi" w:hAnsiTheme="minorHAnsi" w:cstheme="minorHAnsi"/>
          <w:sz w:val="20"/>
          <w:szCs w:val="20"/>
        </w:rPr>
      </w:pPr>
    </w:p>
    <w:p w14:paraId="6394F7D3" w14:textId="77777777" w:rsidR="00E52CD4" w:rsidRPr="00A30179" w:rsidRDefault="00E52CD4" w:rsidP="001E428F">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 3</w:t>
      </w:r>
    </w:p>
    <w:p w14:paraId="64F44446" w14:textId="38875ECC" w:rsidR="00E52CD4" w:rsidRPr="00A30179" w:rsidRDefault="00E52CD4" w:rsidP="006664E5">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Sposób realizacji Przedmiotu Umowy</w:t>
      </w:r>
      <w:r w:rsidR="000A4DFB">
        <w:rPr>
          <w:rFonts w:asciiTheme="minorHAnsi" w:hAnsiTheme="minorHAnsi" w:cstheme="minorHAnsi"/>
          <w:b/>
          <w:sz w:val="20"/>
          <w:szCs w:val="20"/>
        </w:rPr>
        <w:t xml:space="preserve">, Termin realizacji Dostaw Szkolnych, </w:t>
      </w:r>
      <w:r w:rsidR="000A4DFB" w:rsidRPr="000A4DFB">
        <w:rPr>
          <w:rFonts w:asciiTheme="minorHAnsi" w:hAnsiTheme="minorHAnsi" w:cstheme="minorHAnsi"/>
          <w:b/>
          <w:sz w:val="20"/>
          <w:szCs w:val="20"/>
        </w:rPr>
        <w:t>Harmonogram Realizacji Dostaw</w:t>
      </w:r>
    </w:p>
    <w:p w14:paraId="09EC1D7B" w14:textId="77777777" w:rsidR="00E52CD4" w:rsidRPr="002944A0" w:rsidRDefault="00E52CD4" w:rsidP="002944A0">
      <w:pPr>
        <w:numPr>
          <w:ilvl w:val="0"/>
          <w:numId w:val="27"/>
        </w:numPr>
        <w:spacing w:line="276" w:lineRule="auto"/>
        <w:ind w:left="284" w:hanging="284"/>
        <w:contextualSpacing/>
        <w:jc w:val="both"/>
        <w:rPr>
          <w:rFonts w:asciiTheme="minorHAnsi" w:hAnsiTheme="minorHAnsi" w:cstheme="minorHAnsi"/>
          <w:sz w:val="20"/>
          <w:szCs w:val="20"/>
        </w:rPr>
      </w:pPr>
      <w:r w:rsidRPr="002944A0">
        <w:rPr>
          <w:rFonts w:asciiTheme="minorHAnsi" w:hAnsiTheme="minorHAnsi" w:cstheme="minorHAnsi"/>
          <w:sz w:val="20"/>
          <w:szCs w:val="20"/>
        </w:rPr>
        <w:t>Wszystkie Zestawy dostarczone zostaną w ramach Dostaw Szkolnych.</w:t>
      </w:r>
    </w:p>
    <w:p w14:paraId="709854DE" w14:textId="42F7AE03" w:rsidR="002944A0" w:rsidRPr="002944A0" w:rsidRDefault="00E52CD4" w:rsidP="002944A0">
      <w:pPr>
        <w:numPr>
          <w:ilvl w:val="0"/>
          <w:numId w:val="27"/>
        </w:numPr>
        <w:spacing w:line="276" w:lineRule="auto"/>
        <w:ind w:left="284" w:hanging="284"/>
        <w:contextualSpacing/>
        <w:jc w:val="both"/>
        <w:rPr>
          <w:rFonts w:asciiTheme="minorHAnsi" w:hAnsiTheme="minorHAnsi" w:cstheme="minorHAnsi"/>
          <w:sz w:val="20"/>
          <w:szCs w:val="20"/>
        </w:rPr>
      </w:pPr>
      <w:r w:rsidRPr="002944A0">
        <w:rPr>
          <w:rFonts w:asciiTheme="minorHAnsi" w:hAnsiTheme="minorHAnsi" w:cstheme="minorHAnsi"/>
          <w:sz w:val="20"/>
          <w:szCs w:val="20"/>
        </w:rPr>
        <w:t xml:space="preserve">Dostawa Szkolna to realizacja dostawy jednego Zestawu. Tym samym jedna Dostawa Szkolna zawiera jeden Zestaw. W </w:t>
      </w:r>
      <w:r w:rsidR="006664E5" w:rsidRPr="002944A0">
        <w:rPr>
          <w:rFonts w:asciiTheme="minorHAnsi" w:hAnsiTheme="minorHAnsi" w:cstheme="minorHAnsi"/>
          <w:sz w:val="20"/>
          <w:szCs w:val="20"/>
        </w:rPr>
        <w:t xml:space="preserve">załączniku nr 1 do </w:t>
      </w:r>
      <w:r w:rsidRPr="002944A0">
        <w:rPr>
          <w:rFonts w:asciiTheme="minorHAnsi" w:hAnsiTheme="minorHAnsi" w:cstheme="minorHAnsi"/>
          <w:sz w:val="20"/>
          <w:szCs w:val="20"/>
        </w:rPr>
        <w:t>OPZ wskazan</w:t>
      </w:r>
      <w:r w:rsidR="006664E5" w:rsidRPr="002944A0">
        <w:rPr>
          <w:rFonts w:asciiTheme="minorHAnsi" w:hAnsiTheme="minorHAnsi" w:cstheme="minorHAnsi"/>
          <w:sz w:val="20"/>
          <w:szCs w:val="20"/>
        </w:rPr>
        <w:t>e</w:t>
      </w:r>
      <w:r w:rsidRPr="002944A0">
        <w:rPr>
          <w:rFonts w:asciiTheme="minorHAnsi" w:hAnsiTheme="minorHAnsi" w:cstheme="minorHAnsi"/>
          <w:sz w:val="20"/>
          <w:szCs w:val="20"/>
        </w:rPr>
        <w:t xml:space="preserve"> są szkoły</w:t>
      </w:r>
      <w:r w:rsidR="002944A0" w:rsidRPr="002944A0">
        <w:rPr>
          <w:rFonts w:asciiTheme="minorHAnsi" w:hAnsiTheme="minorHAnsi" w:cstheme="minorHAnsi"/>
          <w:sz w:val="20"/>
          <w:szCs w:val="20"/>
        </w:rPr>
        <w:t xml:space="preserve">, </w:t>
      </w:r>
      <w:r w:rsidR="002944A0" w:rsidRPr="002944A0">
        <w:rPr>
          <w:rFonts w:asciiTheme="minorHAnsi" w:hAnsiTheme="minorHAnsi" w:cstheme="minorHAnsi"/>
          <w:sz w:val="20"/>
          <w:szCs w:val="20"/>
        </w:rPr>
        <w:t>liczb</w:t>
      </w:r>
      <w:r w:rsidR="000A4DFB">
        <w:rPr>
          <w:rFonts w:asciiTheme="minorHAnsi" w:hAnsiTheme="minorHAnsi" w:cstheme="minorHAnsi"/>
          <w:sz w:val="20"/>
          <w:szCs w:val="20"/>
        </w:rPr>
        <w:t>a</w:t>
      </w:r>
      <w:r w:rsidR="002944A0" w:rsidRPr="002944A0">
        <w:rPr>
          <w:rFonts w:asciiTheme="minorHAnsi" w:hAnsiTheme="minorHAnsi" w:cstheme="minorHAnsi"/>
          <w:sz w:val="20"/>
          <w:szCs w:val="20"/>
        </w:rPr>
        <w:t xml:space="preserve"> </w:t>
      </w:r>
      <w:r w:rsidR="002944A0" w:rsidRPr="002944A0">
        <w:rPr>
          <w:rFonts w:asciiTheme="minorHAnsi" w:hAnsiTheme="minorHAnsi" w:cstheme="minorHAnsi"/>
          <w:sz w:val="20"/>
          <w:szCs w:val="20"/>
        </w:rPr>
        <w:t xml:space="preserve">oraz </w:t>
      </w:r>
      <w:r w:rsidR="003C6B3C" w:rsidRPr="002944A0">
        <w:rPr>
          <w:rFonts w:asciiTheme="minorHAnsi" w:hAnsiTheme="minorHAnsi" w:cstheme="minorHAnsi"/>
          <w:sz w:val="20"/>
          <w:szCs w:val="20"/>
        </w:rPr>
        <w:t>rodzaj</w:t>
      </w:r>
      <w:r w:rsidR="002944A0" w:rsidRPr="002944A0">
        <w:rPr>
          <w:rFonts w:asciiTheme="minorHAnsi" w:hAnsiTheme="minorHAnsi" w:cstheme="minorHAnsi"/>
          <w:sz w:val="20"/>
          <w:szCs w:val="20"/>
        </w:rPr>
        <w:t xml:space="preserve"> </w:t>
      </w:r>
      <w:r w:rsidR="003C6B3C" w:rsidRPr="002944A0">
        <w:rPr>
          <w:rFonts w:asciiTheme="minorHAnsi" w:hAnsiTheme="minorHAnsi" w:cstheme="minorHAnsi"/>
          <w:sz w:val="20"/>
          <w:szCs w:val="20"/>
        </w:rPr>
        <w:t>Zestawów</w:t>
      </w:r>
      <w:r w:rsidRPr="002944A0">
        <w:rPr>
          <w:rFonts w:asciiTheme="minorHAnsi" w:hAnsiTheme="minorHAnsi" w:cstheme="minorHAnsi"/>
          <w:sz w:val="20"/>
          <w:szCs w:val="20"/>
        </w:rPr>
        <w:t xml:space="preserve"> do jakich mają być realizowane Dostawy Szkolne. W</w:t>
      </w:r>
      <w:r w:rsidR="006664E5" w:rsidRPr="002944A0">
        <w:rPr>
          <w:rFonts w:asciiTheme="minorHAnsi" w:hAnsiTheme="minorHAnsi" w:cstheme="minorHAnsi"/>
          <w:sz w:val="20"/>
          <w:szCs w:val="20"/>
        </w:rPr>
        <w:t xml:space="preserve"> załączniku nr 1 </w:t>
      </w:r>
      <w:r w:rsidRPr="002944A0">
        <w:rPr>
          <w:rFonts w:asciiTheme="minorHAnsi" w:hAnsiTheme="minorHAnsi" w:cstheme="minorHAnsi"/>
          <w:sz w:val="20"/>
          <w:szCs w:val="20"/>
        </w:rPr>
        <w:t xml:space="preserve">OPZ wskazanych zostało </w:t>
      </w:r>
      <w:r w:rsidR="002944A0" w:rsidRPr="002944A0">
        <w:rPr>
          <w:rFonts w:asciiTheme="minorHAnsi" w:hAnsiTheme="minorHAnsi" w:cstheme="minorHAnsi"/>
          <w:b/>
          <w:bCs/>
          <w:sz w:val="20"/>
          <w:szCs w:val="20"/>
        </w:rPr>
        <w:t>78</w:t>
      </w:r>
      <w:r w:rsidRPr="002944A0">
        <w:rPr>
          <w:rFonts w:asciiTheme="minorHAnsi" w:hAnsiTheme="minorHAnsi" w:cstheme="minorHAnsi"/>
          <w:b/>
          <w:bCs/>
          <w:sz w:val="20"/>
          <w:szCs w:val="20"/>
        </w:rPr>
        <w:t xml:space="preserve"> szkół</w:t>
      </w:r>
      <w:r w:rsidR="003C6B3C" w:rsidRPr="002944A0">
        <w:rPr>
          <w:rFonts w:asciiTheme="minorHAnsi" w:hAnsiTheme="minorHAnsi" w:cstheme="minorHAnsi"/>
          <w:sz w:val="20"/>
          <w:szCs w:val="20"/>
        </w:rPr>
        <w:t xml:space="preserve"> </w:t>
      </w:r>
      <w:r w:rsidR="00E96B1A" w:rsidRPr="002944A0">
        <w:rPr>
          <w:rFonts w:asciiTheme="minorHAnsi" w:hAnsiTheme="minorHAnsi" w:cstheme="minorHAnsi"/>
          <w:sz w:val="20"/>
          <w:szCs w:val="20"/>
        </w:rPr>
        <w:t xml:space="preserve">i </w:t>
      </w:r>
      <w:r w:rsidR="002944A0" w:rsidRPr="002944A0">
        <w:rPr>
          <w:rFonts w:asciiTheme="minorHAnsi" w:hAnsiTheme="minorHAnsi" w:cstheme="minorHAnsi"/>
          <w:b/>
          <w:bCs/>
          <w:sz w:val="20"/>
          <w:szCs w:val="20"/>
        </w:rPr>
        <w:t>95</w:t>
      </w:r>
      <w:r w:rsidR="003C6B3C" w:rsidRPr="002944A0">
        <w:rPr>
          <w:rFonts w:asciiTheme="minorHAnsi" w:hAnsiTheme="minorHAnsi" w:cstheme="minorHAnsi"/>
          <w:b/>
          <w:bCs/>
          <w:sz w:val="20"/>
          <w:szCs w:val="20"/>
        </w:rPr>
        <w:t xml:space="preserve"> Zestawów</w:t>
      </w:r>
      <w:r w:rsidR="003C6B3C" w:rsidRPr="002944A0">
        <w:rPr>
          <w:rFonts w:asciiTheme="minorHAnsi" w:hAnsiTheme="minorHAnsi" w:cstheme="minorHAnsi"/>
          <w:sz w:val="20"/>
          <w:szCs w:val="20"/>
        </w:rPr>
        <w:t>.</w:t>
      </w:r>
    </w:p>
    <w:p w14:paraId="049BF230" w14:textId="455B40B3" w:rsidR="002944A0" w:rsidRPr="002944A0" w:rsidRDefault="002944A0" w:rsidP="002944A0">
      <w:pPr>
        <w:numPr>
          <w:ilvl w:val="0"/>
          <w:numId w:val="27"/>
        </w:numPr>
        <w:spacing w:line="276" w:lineRule="auto"/>
        <w:ind w:left="284" w:hanging="284"/>
        <w:contextualSpacing/>
        <w:jc w:val="both"/>
        <w:rPr>
          <w:rFonts w:asciiTheme="minorHAnsi" w:hAnsiTheme="minorHAnsi" w:cstheme="minorHAnsi"/>
          <w:sz w:val="20"/>
          <w:szCs w:val="20"/>
        </w:rPr>
      </w:pPr>
      <w:r w:rsidRPr="002944A0">
        <w:rPr>
          <w:rFonts w:asciiTheme="minorHAnsi" w:hAnsiTheme="minorHAnsi" w:cstheme="minorHAnsi"/>
          <w:sz w:val="20"/>
          <w:szCs w:val="20"/>
        </w:rPr>
        <w:t>Dostawy Szkolne realizowan</w:t>
      </w:r>
      <w:r w:rsidR="000A4DFB">
        <w:rPr>
          <w:rFonts w:asciiTheme="minorHAnsi" w:hAnsiTheme="minorHAnsi" w:cstheme="minorHAnsi"/>
          <w:sz w:val="20"/>
          <w:szCs w:val="20"/>
        </w:rPr>
        <w:t>e</w:t>
      </w:r>
      <w:r w:rsidRPr="002944A0">
        <w:rPr>
          <w:rFonts w:asciiTheme="minorHAnsi" w:hAnsiTheme="minorHAnsi" w:cstheme="minorHAnsi"/>
          <w:sz w:val="20"/>
          <w:szCs w:val="20"/>
        </w:rPr>
        <w:t xml:space="preserve"> będą w terminie </w:t>
      </w:r>
      <w:r w:rsidRPr="000A4DFB">
        <w:rPr>
          <w:rFonts w:asciiTheme="minorHAnsi" w:hAnsiTheme="minorHAnsi" w:cstheme="minorHAnsi"/>
          <w:b/>
          <w:bCs/>
          <w:sz w:val="20"/>
          <w:szCs w:val="20"/>
        </w:rPr>
        <w:t>4</w:t>
      </w:r>
      <w:r w:rsidR="000A4DFB" w:rsidRPr="000A4DFB">
        <w:rPr>
          <w:rFonts w:asciiTheme="minorHAnsi" w:hAnsiTheme="minorHAnsi" w:cstheme="minorHAnsi"/>
          <w:b/>
          <w:bCs/>
          <w:sz w:val="20"/>
          <w:szCs w:val="20"/>
        </w:rPr>
        <w:t>2</w:t>
      </w:r>
      <w:r w:rsidRPr="000A4DFB">
        <w:rPr>
          <w:rFonts w:asciiTheme="minorHAnsi" w:hAnsiTheme="minorHAnsi" w:cstheme="minorHAnsi"/>
          <w:b/>
          <w:bCs/>
          <w:sz w:val="20"/>
          <w:szCs w:val="20"/>
        </w:rPr>
        <w:t xml:space="preserve"> dni</w:t>
      </w:r>
      <w:r w:rsidRPr="002944A0">
        <w:rPr>
          <w:rFonts w:asciiTheme="minorHAnsi" w:hAnsiTheme="minorHAnsi" w:cstheme="minorHAnsi"/>
          <w:sz w:val="20"/>
          <w:szCs w:val="20"/>
        </w:rPr>
        <w:t xml:space="preserve"> od dnia zawarcia Umowy. We wskazanym terminie Wykonawca obowiązany jest zrealizować wszystkie Dostawy Szkolne, do jest dostarczyć Zestawy do szkół na terenie województwa wielkopolskiego wskazanych przez Zamawiającego.</w:t>
      </w:r>
    </w:p>
    <w:p w14:paraId="4CFCDDF5" w14:textId="58CDF482" w:rsidR="002944A0" w:rsidRPr="002944A0" w:rsidRDefault="002944A0" w:rsidP="002944A0">
      <w:pPr>
        <w:numPr>
          <w:ilvl w:val="0"/>
          <w:numId w:val="27"/>
        </w:numPr>
        <w:spacing w:line="276" w:lineRule="auto"/>
        <w:ind w:left="284" w:hanging="284"/>
        <w:contextualSpacing/>
        <w:jc w:val="both"/>
        <w:rPr>
          <w:rFonts w:asciiTheme="minorHAnsi" w:hAnsiTheme="minorHAnsi" w:cstheme="minorHAnsi"/>
          <w:sz w:val="20"/>
          <w:szCs w:val="20"/>
        </w:rPr>
      </w:pPr>
      <w:r w:rsidRPr="002944A0">
        <w:rPr>
          <w:rFonts w:asciiTheme="minorHAnsi" w:hAnsiTheme="minorHAnsi" w:cstheme="minorHAnsi"/>
          <w:sz w:val="20"/>
          <w:szCs w:val="20"/>
        </w:rPr>
        <w:t xml:space="preserve">Dostawy Szkolne realizowane mogą być tylko w dni robocze, to jest od poniedziałku do piątku w godzinach </w:t>
      </w:r>
      <w:r w:rsidR="000A4DFB">
        <w:rPr>
          <w:rFonts w:asciiTheme="minorHAnsi" w:hAnsiTheme="minorHAnsi" w:cstheme="minorHAnsi"/>
          <w:sz w:val="20"/>
          <w:szCs w:val="20"/>
        </w:rPr>
        <w:br/>
      </w:r>
      <w:r w:rsidRPr="002944A0">
        <w:rPr>
          <w:rFonts w:asciiTheme="minorHAnsi" w:hAnsiTheme="minorHAnsi" w:cstheme="minorHAnsi"/>
          <w:sz w:val="20"/>
          <w:szCs w:val="20"/>
        </w:rPr>
        <w:t>od 8 do 15.</w:t>
      </w:r>
    </w:p>
    <w:p w14:paraId="562EB731" w14:textId="1106B52F" w:rsidR="002944A0" w:rsidRPr="002944A0" w:rsidRDefault="002944A0" w:rsidP="002944A0">
      <w:pPr>
        <w:numPr>
          <w:ilvl w:val="0"/>
          <w:numId w:val="27"/>
        </w:numPr>
        <w:spacing w:line="276" w:lineRule="auto"/>
        <w:ind w:left="284" w:hanging="284"/>
        <w:contextualSpacing/>
        <w:jc w:val="both"/>
        <w:rPr>
          <w:rFonts w:asciiTheme="minorHAnsi" w:hAnsiTheme="minorHAnsi" w:cstheme="minorHAnsi"/>
          <w:sz w:val="20"/>
          <w:szCs w:val="20"/>
        </w:rPr>
      </w:pPr>
      <w:r w:rsidRPr="002944A0">
        <w:rPr>
          <w:rFonts w:asciiTheme="minorHAnsi" w:hAnsiTheme="minorHAnsi" w:cstheme="minorHAnsi"/>
          <w:sz w:val="20"/>
          <w:szCs w:val="20"/>
        </w:rPr>
        <w:t xml:space="preserve">Wykonawca w terminie 14 dni od dnia zawarcia Umowy przedstawi Zamawiającemu Harmonogram Dostaw, obejmujący terminy realizacji wszystkich Dostaw Szkolnych. W przypadku nie przedstawienia Harmonogramu </w:t>
      </w:r>
      <w:r w:rsidRPr="002944A0">
        <w:rPr>
          <w:rFonts w:asciiTheme="minorHAnsi" w:hAnsiTheme="minorHAnsi" w:cstheme="minorHAnsi"/>
          <w:sz w:val="20"/>
          <w:szCs w:val="20"/>
        </w:rPr>
        <w:lastRenderedPageBreak/>
        <w:t xml:space="preserve">Dostaw w terminie wskazanym w zdaniu poprzednim Zamawiający jest uprawniony jednostronnie ustalić wiążący Wykonawcę Harmonogram Dostaw. W przypadku przedstawienia przez Wykonawcę Harmonogramu Dostaw, Zamawiający jest uprawniony wnieść do niego uwagi w terminie 5 dni od dnia jego otrzymania od Wykonawcy. </w:t>
      </w:r>
      <w:r w:rsidRPr="002944A0">
        <w:rPr>
          <w:rFonts w:asciiTheme="minorHAnsi" w:hAnsiTheme="minorHAnsi" w:cstheme="minorHAnsi"/>
          <w:sz w:val="20"/>
          <w:szCs w:val="20"/>
        </w:rPr>
        <w:br/>
      </w:r>
      <w:r w:rsidRPr="002944A0">
        <w:rPr>
          <w:rFonts w:asciiTheme="minorHAnsi" w:hAnsiTheme="minorHAnsi" w:cstheme="minorHAnsi"/>
          <w:sz w:val="20"/>
          <w:szCs w:val="20"/>
        </w:rPr>
        <w:t>W przypadku nie przyjęcia uwag przez Wykonawcę, Zamawiający może nie zgodzić się na realizację konkretnych Dostaw Szkolnych w terminie wskazanym przez Wykonawcę w Harmonogramie Dostaw, obowiązany jest jednak wówczas wskazać Wykonawcy co najmniej dwie inne alternatywne daty realizacji danej Dostawy Szkolnej.</w:t>
      </w:r>
    </w:p>
    <w:p w14:paraId="40C2A961" w14:textId="06E8CBD4" w:rsidR="002944A0" w:rsidRPr="002944A0" w:rsidRDefault="002944A0" w:rsidP="002944A0">
      <w:pPr>
        <w:pStyle w:val="Akapitzlist"/>
        <w:numPr>
          <w:ilvl w:val="0"/>
          <w:numId w:val="27"/>
        </w:numPr>
        <w:ind w:left="284" w:hanging="284"/>
        <w:jc w:val="both"/>
        <w:rPr>
          <w:rFonts w:cstheme="minorHAnsi"/>
          <w:sz w:val="20"/>
          <w:szCs w:val="20"/>
        </w:rPr>
      </w:pPr>
      <w:r w:rsidRPr="002944A0">
        <w:rPr>
          <w:rFonts w:cstheme="minorHAnsi"/>
          <w:sz w:val="20"/>
          <w:szCs w:val="20"/>
        </w:rPr>
        <w:t>Harmonogram  Dostaw określać będzie dzień i przedział godzin w jakim Wykonawca dostarczy do poszczególnych szkół Zestaw objęte daną Dostawę Szkolną.</w:t>
      </w:r>
    </w:p>
    <w:p w14:paraId="02338E0D" w14:textId="6F280CB5" w:rsidR="00E52CD4" w:rsidRPr="00C9113D" w:rsidRDefault="002944A0" w:rsidP="006664E5">
      <w:pPr>
        <w:pStyle w:val="Akapitzlist"/>
        <w:numPr>
          <w:ilvl w:val="0"/>
          <w:numId w:val="27"/>
        </w:numPr>
        <w:ind w:left="284" w:hanging="284"/>
        <w:jc w:val="both"/>
        <w:rPr>
          <w:rFonts w:cstheme="minorHAnsi"/>
          <w:sz w:val="20"/>
          <w:szCs w:val="20"/>
        </w:rPr>
      </w:pPr>
      <w:r w:rsidRPr="002944A0">
        <w:rPr>
          <w:rFonts w:cstheme="minorHAnsi"/>
          <w:sz w:val="20"/>
          <w:szCs w:val="20"/>
        </w:rPr>
        <w:t>Każda Dostawa Szkolna zrealizowana będzie w sposób jednorazowy. Tym samym wykluczona jest możliwość realizacji jednej Dostawy Szkolnej w kilku częściach w kilku dniach jak również w kilku częściach w ciągu jednego dnia. Zwłoką w realizacji</w:t>
      </w:r>
      <w:r w:rsidR="00F23E13">
        <w:rPr>
          <w:rFonts w:cstheme="minorHAnsi"/>
          <w:sz w:val="20"/>
          <w:szCs w:val="20"/>
        </w:rPr>
        <w:t xml:space="preserve"> </w:t>
      </w:r>
      <w:r w:rsidRPr="002944A0">
        <w:rPr>
          <w:rFonts w:cstheme="minorHAnsi"/>
          <w:sz w:val="20"/>
          <w:szCs w:val="20"/>
        </w:rPr>
        <w:t>Dostawy Szkolnej będzie opóźnienie w dostarczeniu jakiegokolwiek elementu danej  dostawy.</w:t>
      </w:r>
    </w:p>
    <w:p w14:paraId="0EDD47AA" w14:textId="77777777" w:rsidR="00E52CD4" w:rsidRPr="00A30179" w:rsidRDefault="00E52CD4" w:rsidP="006664E5">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 xml:space="preserve">§ 4 </w:t>
      </w:r>
    </w:p>
    <w:p w14:paraId="5A130E6A" w14:textId="702A0520" w:rsidR="00E52CD4" w:rsidRPr="00A30179" w:rsidRDefault="00E52CD4" w:rsidP="006664E5">
      <w:pPr>
        <w:spacing w:line="276" w:lineRule="auto"/>
        <w:contextualSpacing/>
        <w:jc w:val="center"/>
        <w:rPr>
          <w:rFonts w:asciiTheme="minorHAnsi" w:hAnsiTheme="minorHAnsi" w:cstheme="minorHAnsi"/>
          <w:b/>
          <w:sz w:val="20"/>
          <w:szCs w:val="20"/>
        </w:rPr>
      </w:pPr>
      <w:r w:rsidRPr="00A30179">
        <w:rPr>
          <w:rFonts w:asciiTheme="minorHAnsi" w:hAnsiTheme="minorHAnsi" w:cstheme="minorHAnsi"/>
          <w:b/>
          <w:sz w:val="20"/>
          <w:szCs w:val="20"/>
        </w:rPr>
        <w:t>Zasady odbioru Przedmiotu Umowy (odbiory Dostaw Szkolnych)</w:t>
      </w:r>
    </w:p>
    <w:p w14:paraId="3970D9FE" w14:textId="76801F74"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Odbiór wszystkich Dostaw Szkolnych realizowanych odbywać się będzie w dwóch etapach, to jest: etap pierwszy - Odbiór Wstępny</w:t>
      </w:r>
      <w:r w:rsidR="00C9113D">
        <w:rPr>
          <w:rFonts w:cstheme="minorHAnsi"/>
          <w:sz w:val="20"/>
          <w:szCs w:val="20"/>
        </w:rPr>
        <w:t xml:space="preserve"> Dostaw Szkolnych</w:t>
      </w:r>
      <w:r w:rsidRPr="00A30179">
        <w:rPr>
          <w:rFonts w:cstheme="minorHAnsi"/>
          <w:sz w:val="20"/>
          <w:szCs w:val="20"/>
        </w:rPr>
        <w:t xml:space="preserve"> oraz etap drugi - Odbiór Właściwy</w:t>
      </w:r>
      <w:r w:rsidR="00C9113D">
        <w:rPr>
          <w:rFonts w:cstheme="minorHAnsi"/>
          <w:sz w:val="20"/>
          <w:szCs w:val="20"/>
        </w:rPr>
        <w:t xml:space="preserve"> Dostaw Szkolnych</w:t>
      </w:r>
      <w:r w:rsidRPr="00A30179">
        <w:rPr>
          <w:rFonts w:cstheme="minorHAnsi"/>
          <w:sz w:val="20"/>
          <w:szCs w:val="20"/>
        </w:rPr>
        <w:t>.</w:t>
      </w:r>
    </w:p>
    <w:p w14:paraId="5C1E6D14" w14:textId="7CF64A46" w:rsidR="00E52CD4" w:rsidRPr="00C9113D" w:rsidRDefault="00E52CD4" w:rsidP="00C00A41">
      <w:pPr>
        <w:pStyle w:val="Akapitzlist"/>
        <w:numPr>
          <w:ilvl w:val="0"/>
          <w:numId w:val="36"/>
        </w:numPr>
        <w:spacing w:after="0"/>
        <w:ind w:left="426" w:hanging="426"/>
        <w:jc w:val="both"/>
        <w:rPr>
          <w:rFonts w:cstheme="minorHAnsi"/>
          <w:sz w:val="20"/>
          <w:szCs w:val="20"/>
        </w:rPr>
      </w:pPr>
      <w:r w:rsidRPr="00C9113D">
        <w:rPr>
          <w:rFonts w:cstheme="minorHAnsi"/>
          <w:sz w:val="20"/>
          <w:szCs w:val="20"/>
        </w:rPr>
        <w:t xml:space="preserve">Odbiór Wstępny </w:t>
      </w:r>
      <w:r w:rsidR="00C9113D" w:rsidRPr="00C9113D">
        <w:rPr>
          <w:rFonts w:cstheme="minorHAnsi"/>
          <w:sz w:val="20"/>
          <w:szCs w:val="20"/>
        </w:rPr>
        <w:t xml:space="preserve">Dostaw Szkolnych </w:t>
      </w:r>
      <w:r w:rsidRPr="00C9113D">
        <w:rPr>
          <w:rFonts w:cstheme="minorHAnsi"/>
          <w:sz w:val="20"/>
          <w:szCs w:val="20"/>
        </w:rPr>
        <w:t xml:space="preserve">dotyczy każdej pojedynczej Dostawy Szkolnej. Odbiór Właściwy </w:t>
      </w:r>
      <w:r w:rsidR="00C9113D" w:rsidRPr="00C9113D">
        <w:rPr>
          <w:rFonts w:cstheme="minorHAnsi"/>
          <w:sz w:val="20"/>
          <w:szCs w:val="20"/>
        </w:rPr>
        <w:t xml:space="preserve">Dostaw Szkolnych </w:t>
      </w:r>
      <w:r w:rsidRPr="00C9113D">
        <w:rPr>
          <w:rFonts w:cstheme="minorHAnsi"/>
          <w:sz w:val="20"/>
          <w:szCs w:val="20"/>
        </w:rPr>
        <w:t xml:space="preserve">dotyczy wszystkich Dostaw Szkolnych, </w:t>
      </w:r>
      <w:r w:rsidR="00C9113D" w:rsidRPr="00C9113D">
        <w:rPr>
          <w:rFonts w:cstheme="minorHAnsi"/>
          <w:sz w:val="20"/>
          <w:szCs w:val="20"/>
        </w:rPr>
        <w:t>t</w:t>
      </w:r>
      <w:r w:rsidRPr="00C9113D">
        <w:rPr>
          <w:rFonts w:cstheme="minorHAnsi"/>
          <w:sz w:val="20"/>
          <w:szCs w:val="20"/>
        </w:rPr>
        <w:t>o jest całości przedmiotu Umowy (wszystkich Materiałów biurowych)</w:t>
      </w:r>
      <w:r w:rsidR="00C9113D" w:rsidRPr="00C9113D">
        <w:rPr>
          <w:rFonts w:cstheme="minorHAnsi"/>
          <w:sz w:val="20"/>
          <w:szCs w:val="20"/>
        </w:rPr>
        <w:t xml:space="preserve">. </w:t>
      </w:r>
      <w:r w:rsidRPr="00C9113D">
        <w:rPr>
          <w:rFonts w:cstheme="minorHAnsi"/>
          <w:sz w:val="20"/>
          <w:szCs w:val="20"/>
        </w:rPr>
        <w:t>Tyle ile Dostaw Szkolnych</w:t>
      </w:r>
      <w:r w:rsidR="00C9113D">
        <w:rPr>
          <w:rFonts w:cstheme="minorHAnsi"/>
          <w:sz w:val="20"/>
          <w:szCs w:val="20"/>
        </w:rPr>
        <w:t xml:space="preserve"> (ile jest Zestawów)</w:t>
      </w:r>
      <w:r w:rsidRPr="00C9113D">
        <w:rPr>
          <w:rFonts w:cstheme="minorHAnsi"/>
          <w:sz w:val="20"/>
          <w:szCs w:val="20"/>
        </w:rPr>
        <w:t xml:space="preserve"> tyle jest Odbiorów Wstępnych</w:t>
      </w:r>
      <w:r w:rsidR="00C9113D">
        <w:rPr>
          <w:rFonts w:cstheme="minorHAnsi"/>
          <w:sz w:val="20"/>
          <w:szCs w:val="20"/>
        </w:rPr>
        <w:t xml:space="preserve"> Dostaw Szkolnych</w:t>
      </w:r>
      <w:r w:rsidRPr="00C9113D">
        <w:rPr>
          <w:rFonts w:cstheme="minorHAnsi"/>
          <w:sz w:val="20"/>
          <w:szCs w:val="20"/>
        </w:rPr>
        <w:t>.</w:t>
      </w:r>
    </w:p>
    <w:p w14:paraId="164B6D89" w14:textId="3224CE5E"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 xml:space="preserve">Odbiór Wstępny dokonywany jest samodzielnie, to jest bez osobistego udziału Zamawiającego, przez poszczególne szkoły dla których przeznaczone są poszczególne Dostawy Szkolne. Czynności Odbioru Wstępnego w imieniu Zamawiającego realizowane będą przez Przedstawiciela Zamawiającego, </w:t>
      </w:r>
      <w:r w:rsidR="005C40AE" w:rsidRPr="005C40AE">
        <w:rPr>
          <w:rFonts w:cstheme="minorHAnsi"/>
          <w:sz w:val="20"/>
          <w:szCs w:val="20"/>
        </w:rPr>
        <w:t>jakim będzie z reguły Dyrektor, Wicedyrektor Szkoły lub pracownik szkoły</w:t>
      </w:r>
      <w:r w:rsidRPr="00A30179">
        <w:rPr>
          <w:rFonts w:cstheme="minorHAnsi"/>
          <w:sz w:val="20"/>
          <w:szCs w:val="20"/>
        </w:rPr>
        <w:t>.</w:t>
      </w:r>
    </w:p>
    <w:p w14:paraId="588EC734" w14:textId="5E6778E9" w:rsidR="007530CF" w:rsidRPr="00A30179" w:rsidRDefault="00E52CD4" w:rsidP="000C68C2">
      <w:pPr>
        <w:pStyle w:val="Akapitzlist"/>
        <w:numPr>
          <w:ilvl w:val="0"/>
          <w:numId w:val="36"/>
        </w:numPr>
        <w:ind w:left="426" w:hanging="426"/>
        <w:jc w:val="both"/>
        <w:rPr>
          <w:rFonts w:cstheme="minorHAnsi"/>
          <w:sz w:val="20"/>
          <w:szCs w:val="20"/>
        </w:rPr>
      </w:pPr>
      <w:r w:rsidRPr="00A30179">
        <w:rPr>
          <w:rFonts w:cstheme="minorHAnsi"/>
          <w:sz w:val="20"/>
          <w:szCs w:val="20"/>
        </w:rPr>
        <w:t>Odbiór Wstępny dokonywany jest wraz z rzeczywistym dostarczeniem Dostawy Szkolnej do danej szkoły wskazanej przez Zamawiającego. Odbiór Wstępny dokonywany jest bezpośrednio przez szkołę to jest przez osobę wskazaną w odniesieniu do danej szkoły przez Zamawiającego</w:t>
      </w:r>
      <w:r w:rsidR="007530CF" w:rsidRPr="00A30179">
        <w:rPr>
          <w:rFonts w:cstheme="minorHAnsi"/>
          <w:sz w:val="20"/>
          <w:szCs w:val="20"/>
        </w:rPr>
        <w:t xml:space="preserve">. </w:t>
      </w:r>
      <w:r w:rsidRPr="00A30179">
        <w:rPr>
          <w:rFonts w:cstheme="minorHAnsi"/>
          <w:sz w:val="20"/>
          <w:szCs w:val="20"/>
        </w:rPr>
        <w:t xml:space="preserve">Tym samym Zamawiający zawsze wskazuje Wykonawcy osobę, która w imieniu Zamawiającego  </w:t>
      </w:r>
      <w:r w:rsidR="007530CF" w:rsidRPr="00A30179">
        <w:rPr>
          <w:rFonts w:cstheme="minorHAnsi"/>
          <w:sz w:val="20"/>
          <w:szCs w:val="20"/>
        </w:rPr>
        <w:t>dokona</w:t>
      </w:r>
      <w:r w:rsidRPr="00A30179">
        <w:rPr>
          <w:rFonts w:cstheme="minorHAnsi"/>
          <w:sz w:val="20"/>
          <w:szCs w:val="20"/>
        </w:rPr>
        <w:t xml:space="preserve"> odbioru danej Dostawy Szkolnej w zakresie Odbioru Wstępnego </w:t>
      </w:r>
      <w:r w:rsidR="000C68C2">
        <w:rPr>
          <w:rFonts w:cstheme="minorHAnsi"/>
          <w:sz w:val="20"/>
          <w:szCs w:val="20"/>
        </w:rPr>
        <w:br/>
      </w:r>
      <w:r w:rsidRPr="00A30179">
        <w:rPr>
          <w:rFonts w:cstheme="minorHAnsi"/>
          <w:sz w:val="20"/>
          <w:szCs w:val="20"/>
        </w:rPr>
        <w:t xml:space="preserve">i podpisania Protokołu Odbioru Wstępnego (Przedstawiciel Zamawiającego). Zamawiający może wskazać </w:t>
      </w:r>
      <w:r w:rsidR="000C68C2">
        <w:rPr>
          <w:rFonts w:cstheme="minorHAnsi"/>
          <w:sz w:val="20"/>
          <w:szCs w:val="20"/>
        </w:rPr>
        <w:br/>
      </w:r>
      <w:r w:rsidRPr="00A30179">
        <w:rPr>
          <w:rFonts w:cstheme="minorHAnsi"/>
          <w:sz w:val="20"/>
          <w:szCs w:val="20"/>
        </w:rPr>
        <w:t>w odniesieniu do jednej szkoły więcej niż jedną osobę do przeprowadzani</w:t>
      </w:r>
      <w:r w:rsidR="007530CF" w:rsidRPr="00A30179">
        <w:rPr>
          <w:rFonts w:cstheme="minorHAnsi"/>
          <w:sz w:val="20"/>
          <w:szCs w:val="20"/>
        </w:rPr>
        <w:t>a</w:t>
      </w:r>
      <w:r w:rsidRPr="00A30179">
        <w:rPr>
          <w:rFonts w:cstheme="minorHAnsi"/>
          <w:sz w:val="20"/>
          <w:szCs w:val="20"/>
        </w:rPr>
        <w:t xml:space="preserve"> opisanego odbioru (Odbioru Wstępnego).</w:t>
      </w:r>
      <w:r w:rsidR="000C68C2">
        <w:rPr>
          <w:rFonts w:cstheme="minorHAnsi"/>
          <w:sz w:val="20"/>
          <w:szCs w:val="20"/>
        </w:rPr>
        <w:t xml:space="preserve"> </w:t>
      </w:r>
      <w:r w:rsidRPr="00A30179">
        <w:rPr>
          <w:rFonts w:cstheme="minorHAnsi"/>
          <w:sz w:val="20"/>
          <w:szCs w:val="20"/>
        </w:rPr>
        <w:t xml:space="preserve">To jest Zamawiający może wskazać Wykonawcy jednego lub więcej Przedstawicieli Zamawiającego </w:t>
      </w:r>
      <w:r w:rsidR="007530CF" w:rsidRPr="00A30179">
        <w:rPr>
          <w:rFonts w:cstheme="minorHAnsi"/>
          <w:sz w:val="20"/>
          <w:szCs w:val="20"/>
        </w:rPr>
        <w:t>mogących dokonać Odbioru Wstępnego Dostawy Szkolnej.</w:t>
      </w:r>
    </w:p>
    <w:p w14:paraId="6CACD7BD" w14:textId="1FDC5666"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 xml:space="preserve">Zamawiający </w:t>
      </w:r>
      <w:r w:rsidR="007530CF" w:rsidRPr="00A30179">
        <w:rPr>
          <w:rFonts w:cstheme="minorHAnsi"/>
          <w:sz w:val="20"/>
          <w:szCs w:val="20"/>
        </w:rPr>
        <w:t>wraz z akceptacją Harmonogramu Dostaw</w:t>
      </w:r>
      <w:r w:rsidRPr="00A30179">
        <w:rPr>
          <w:rFonts w:cstheme="minorHAnsi"/>
          <w:sz w:val="20"/>
          <w:szCs w:val="20"/>
        </w:rPr>
        <w:t xml:space="preserve"> wskaże Wykonawcy Przedstawicieli Zamawiającego </w:t>
      </w:r>
      <w:r w:rsidR="007530CF" w:rsidRPr="00A30179">
        <w:rPr>
          <w:rFonts w:cstheme="minorHAnsi"/>
          <w:sz w:val="20"/>
          <w:szCs w:val="20"/>
        </w:rPr>
        <w:t xml:space="preserve">mogących dokonać </w:t>
      </w:r>
      <w:r w:rsidRPr="00A30179">
        <w:rPr>
          <w:rFonts w:cstheme="minorHAnsi"/>
          <w:sz w:val="20"/>
          <w:szCs w:val="20"/>
        </w:rPr>
        <w:t xml:space="preserve">Odbioru Wstępnego w odniesieniu do każdej ze szkół do której będzie realizowana Dostawa Szkolna. Zamawiający, aż do dnia Odbioru Wstępnego może aktualizować dane Przedstawicieli Zamawiającego </w:t>
      </w:r>
      <w:r w:rsidR="007530CF" w:rsidRPr="00A30179">
        <w:rPr>
          <w:rFonts w:cstheme="minorHAnsi"/>
          <w:sz w:val="20"/>
          <w:szCs w:val="20"/>
        </w:rPr>
        <w:t>mogących dokonać</w:t>
      </w:r>
      <w:r w:rsidRPr="00A30179">
        <w:rPr>
          <w:rFonts w:cstheme="minorHAnsi"/>
          <w:sz w:val="20"/>
          <w:szCs w:val="20"/>
        </w:rPr>
        <w:t xml:space="preserve"> Odbioru Wstępnego w odniesieniu do każdej ze szkół (tym samym w odniesieniu do każdej </w:t>
      </w:r>
      <w:r w:rsidR="000C68C2">
        <w:rPr>
          <w:rFonts w:cstheme="minorHAnsi"/>
          <w:sz w:val="20"/>
          <w:szCs w:val="20"/>
        </w:rPr>
        <w:br/>
      </w:r>
      <w:r w:rsidRPr="00A30179">
        <w:rPr>
          <w:rFonts w:cstheme="minorHAnsi"/>
          <w:sz w:val="20"/>
          <w:szCs w:val="20"/>
        </w:rPr>
        <w:t xml:space="preserve">z Dostaw Szkolnych). </w:t>
      </w:r>
    </w:p>
    <w:p w14:paraId="04DD44A7" w14:textId="77777777" w:rsidR="007E2D18" w:rsidRDefault="00E52CD4" w:rsidP="007E2D18">
      <w:pPr>
        <w:pStyle w:val="Akapitzlist"/>
        <w:numPr>
          <w:ilvl w:val="0"/>
          <w:numId w:val="36"/>
        </w:numPr>
        <w:spacing w:after="0"/>
        <w:ind w:left="426" w:hanging="426"/>
        <w:jc w:val="both"/>
        <w:rPr>
          <w:rFonts w:cstheme="minorHAnsi"/>
          <w:sz w:val="20"/>
          <w:szCs w:val="20"/>
        </w:rPr>
      </w:pPr>
      <w:r w:rsidRPr="00A30179">
        <w:rPr>
          <w:rFonts w:cstheme="minorHAnsi"/>
          <w:sz w:val="20"/>
          <w:szCs w:val="20"/>
        </w:rPr>
        <w:t xml:space="preserve">Odbiór Wstępny jest odbiorem ilościowo – jakościowym. W ramach tego odbioru Przedstawiciel </w:t>
      </w:r>
      <w:r w:rsidR="007530CF" w:rsidRPr="00A30179">
        <w:rPr>
          <w:rFonts w:cstheme="minorHAnsi"/>
          <w:sz w:val="20"/>
          <w:szCs w:val="20"/>
        </w:rPr>
        <w:t>Z</w:t>
      </w:r>
      <w:r w:rsidRPr="00A30179">
        <w:rPr>
          <w:rFonts w:cstheme="minorHAnsi"/>
          <w:sz w:val="20"/>
          <w:szCs w:val="20"/>
        </w:rPr>
        <w:t>amawiającego potwierdza że Dostawa Szkolna zawiera Zestaw/ Zestawy przeznaczone dla danej szkoły, rzeczowy i ilościowy skład Zestawów, jego zgodność z Wymaganiami Zamawiającego i Ofertą Wykonawcy oraz okoliczność nie uszkodzenia paczki w jakiej zawarty jest Zestaw jak i nie uszkodzenia i nie otwarcia poszczególnych Materiałów biurowych składających się na daną Dostawę Szkolną.</w:t>
      </w:r>
    </w:p>
    <w:p w14:paraId="6B3BC457" w14:textId="379F72CA" w:rsidR="007E2D18" w:rsidRPr="007E2D18" w:rsidRDefault="007E2D18" w:rsidP="007E2D18">
      <w:pPr>
        <w:pStyle w:val="Akapitzlist"/>
        <w:numPr>
          <w:ilvl w:val="0"/>
          <w:numId w:val="36"/>
        </w:numPr>
        <w:spacing w:after="0"/>
        <w:ind w:left="426" w:hanging="426"/>
        <w:jc w:val="both"/>
        <w:rPr>
          <w:rFonts w:cstheme="minorHAnsi"/>
          <w:sz w:val="20"/>
          <w:szCs w:val="20"/>
        </w:rPr>
      </w:pPr>
      <w:r w:rsidRPr="007E2D18">
        <w:rPr>
          <w:rFonts w:cstheme="minorHAnsi"/>
          <w:sz w:val="20"/>
          <w:szCs w:val="20"/>
        </w:rPr>
        <w:t xml:space="preserve">Z Odbioru Wstępnego Dostawy Szkolnej sporządzony zostanie w wersji papierowej Protokół Odbioru Wstępnego, przy czym protokół ten sporządzony zostanie w trzech egzemplarzach, to jest jeden dla przedstawiciela Zamawiającego w danej szkole i dwóch dla Wykonawcy. Jeden z egzemplarzy Protokołu Odbioru Wstępnego </w:t>
      </w:r>
      <w:r>
        <w:rPr>
          <w:rFonts w:cstheme="minorHAnsi"/>
          <w:sz w:val="20"/>
          <w:szCs w:val="20"/>
        </w:rPr>
        <w:br/>
      </w:r>
      <w:r w:rsidRPr="007E2D18">
        <w:rPr>
          <w:rFonts w:cstheme="minorHAnsi"/>
          <w:sz w:val="20"/>
          <w:szCs w:val="20"/>
        </w:rPr>
        <w:t xml:space="preserve">w wersji papierowej podpisany przez Wykonawcę i Przedstawiciela Zamawiającego Wykonawca zobowiązany jest dostarczyć Zamawiającemu jako potwierdzenie wykonania Umowy. Nie dopuszcza się dostarczenia przez Wykonawcę do Zamawiającego Protokołów Odbioru Wstępnego w postaci skanów, zdjęć. </w:t>
      </w:r>
    </w:p>
    <w:p w14:paraId="11FF5A95" w14:textId="3664D792"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 xml:space="preserve">W przypadku stwierdzenia przez Przedstawiciela Zamawiającego podczas Odbioru Wstępnego jakiekolwiek niezgodności przedmiotu dostawy z zakresem danej Dostawy Szkolnej, przedstawiciel Zamawiającego dokonujący </w:t>
      </w:r>
      <w:r w:rsidRPr="00A30179">
        <w:rPr>
          <w:rFonts w:cstheme="minorHAnsi"/>
          <w:sz w:val="20"/>
          <w:szCs w:val="20"/>
        </w:rPr>
        <w:lastRenderedPageBreak/>
        <w:t xml:space="preserve">Odbioru Wstępnego jest zobowiązany odmówić przyjęcia Dostawy Szkolnej, której dotyczy niezgodność. Odnosi się to w szczególności do stwierdzonej niezgodności z Ofertą Wykonawcy, stwierdzonych widocznych uszkodzeń </w:t>
      </w:r>
      <w:r w:rsidR="00D02513">
        <w:rPr>
          <w:rFonts w:cstheme="minorHAnsi"/>
          <w:sz w:val="20"/>
          <w:szCs w:val="20"/>
        </w:rPr>
        <w:br/>
      </w:r>
      <w:r w:rsidRPr="00A30179">
        <w:rPr>
          <w:rFonts w:cstheme="minorHAnsi"/>
          <w:sz w:val="20"/>
          <w:szCs w:val="20"/>
        </w:rPr>
        <w:t>i wad fizycznych, niekompletności Dostawy Szkolnej. Również widoczne uszkodzenia opakowania, w jakich dostarczona została Dostawa Szkolna, bez otwierania takiego opakowania uprawniają przedstawiciela Zamawiającego  do odmowy przyjęcia Dostawy Szkolnej. W ramach wskazanego odbioru w przypadku stwierdzenia nie uszkodzenia opakowania w jakim dostarczona została Dostawa Szkolna Przedstawiciel Zamawiającego  dokonuje otwarcia paczki w jakiej dostarczona została Dostawa Szkolna.</w:t>
      </w:r>
    </w:p>
    <w:p w14:paraId="0C42BD81" w14:textId="55AEC8FD"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 xml:space="preserve">W przypadku odmowy przyjęcia przez Przedstawiciela Zamawiającego Dostawy Szkolnej, Wykonawca obowiązany jest niezwłocznie ustalić z Zamawiającym nowy termin realizacji Dostawy Szkolnej, która wcześnie nie została przyjęta przez danego Przedstawiciela Zamawiającego w ramach Odbioru Wstępnego. Kiedy Wykonawca poinformuje Zamawiającego o gotowości realizacji przedmiotowej  Dostawy Szkolnej, która wcześniej nie została przyjęta przez Przedstawiciela Zamawiającego, Zamawiający wyznaczy Wykonawcy nowy termin realizacji  Dostawy Szkolnej jaka nie została przyjęta w ramach Odbioru Wstępnego, nie później niż trzy Dni od powiadomienia Zamawiającego przez Wykonawcę w zakresie jego gotowości zrealizowania Dostawy Szkolnej w sposób prawidłowy, zgodny z Umową. </w:t>
      </w:r>
    </w:p>
    <w:p w14:paraId="776CBA41" w14:textId="38D195FF"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 xml:space="preserve">Odmowa przyjęcia przez Przedstawiciela Zamawiającego Dostawy Szkolnej z powodu jej niezgodności </w:t>
      </w:r>
      <w:r w:rsidR="00D02513">
        <w:rPr>
          <w:rFonts w:cstheme="minorHAnsi"/>
          <w:sz w:val="20"/>
          <w:szCs w:val="20"/>
        </w:rPr>
        <w:br/>
      </w:r>
      <w:r w:rsidRPr="00A30179">
        <w:rPr>
          <w:rFonts w:cstheme="minorHAnsi"/>
          <w:sz w:val="20"/>
          <w:szCs w:val="20"/>
        </w:rPr>
        <w:t>z Wymaganiami Zamawiającego, Ofert</w:t>
      </w:r>
      <w:r w:rsidR="00F23E13">
        <w:rPr>
          <w:rFonts w:cstheme="minorHAnsi"/>
          <w:sz w:val="20"/>
          <w:szCs w:val="20"/>
        </w:rPr>
        <w:t>ą</w:t>
      </w:r>
      <w:r w:rsidRPr="00A30179">
        <w:rPr>
          <w:rFonts w:cstheme="minorHAnsi"/>
          <w:sz w:val="20"/>
          <w:szCs w:val="20"/>
        </w:rPr>
        <w:t xml:space="preserve"> Wykonawcy, niekompletności, uszkodzenia Materiałów biurowych lub uszkodzenia samej paczki w jakiej dostarczana jest dana Dostawa Szkolna zawsze będzie uznane, jako usprawiedliwione i uprawnione działanie Przedstawiciela Zamawiającego</w:t>
      </w:r>
      <w:r w:rsidR="007530CF" w:rsidRPr="00A30179">
        <w:rPr>
          <w:rFonts w:cstheme="minorHAnsi"/>
          <w:sz w:val="20"/>
          <w:szCs w:val="20"/>
        </w:rPr>
        <w:t>,</w:t>
      </w:r>
      <w:r w:rsidRPr="00A30179">
        <w:rPr>
          <w:rFonts w:cstheme="minorHAnsi"/>
          <w:sz w:val="20"/>
          <w:szCs w:val="20"/>
        </w:rPr>
        <w:t xml:space="preserve"> a tym samym usprawiedliwione </w:t>
      </w:r>
      <w:r w:rsidR="00D02513">
        <w:rPr>
          <w:rFonts w:cstheme="minorHAnsi"/>
          <w:sz w:val="20"/>
          <w:szCs w:val="20"/>
        </w:rPr>
        <w:br/>
      </w:r>
      <w:r w:rsidRPr="00A30179">
        <w:rPr>
          <w:rFonts w:cstheme="minorHAnsi"/>
          <w:sz w:val="20"/>
          <w:szCs w:val="20"/>
        </w:rPr>
        <w:t xml:space="preserve">i uprawnione działanie Zamawiającego, który odmówił przyjęcia  Dostawy Szkolnej i wiązać się będzie </w:t>
      </w:r>
      <w:r w:rsidR="0022791E">
        <w:rPr>
          <w:rFonts w:cstheme="minorHAnsi"/>
          <w:sz w:val="20"/>
          <w:szCs w:val="20"/>
        </w:rPr>
        <w:br/>
      </w:r>
      <w:r w:rsidRPr="00A30179">
        <w:rPr>
          <w:rFonts w:cstheme="minorHAnsi"/>
          <w:sz w:val="20"/>
          <w:szCs w:val="20"/>
        </w:rPr>
        <w:t xml:space="preserve">z obciążeniem Wykonawcy karami umownymi zgodnie z postanowieniami Umowy.  </w:t>
      </w:r>
    </w:p>
    <w:p w14:paraId="213238E4" w14:textId="77777777"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 xml:space="preserve">Przedstawiciel Zamawiającego w Protokole Odbioru Wstępnego jest uprawniony i zobowiązany wpisać wszelkie uwagi dotyczące przedmiotu dostawy objętego daną Dostawą Szkolną, dotyczące niezgodności przedmiotu takiej dostawy z warunkami Umowy. W przypadku odmowy Dostawy Szkolnej Przedstawiciel Zamawiającego wskazuje w przedmiotowym protokole przyczyny odmowy przyjęcia Dostawy Szkolnej. Również Wykonawca, w przypadku, gdy nie zgadza się z uwagami Przedstawiciela Zamawiającego jest uprawniony wpisać do przedmiotowego protokołu swoje uwagi w tym zakresie. </w:t>
      </w:r>
    </w:p>
    <w:p w14:paraId="1EBD3E40" w14:textId="548D38A5"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W przypadku gdy Dostawa Szkolna spełnia wszystkie Wymagania Zamawiającego i</w:t>
      </w:r>
      <w:r w:rsidR="007530CF" w:rsidRPr="00A30179">
        <w:rPr>
          <w:rFonts w:cstheme="minorHAnsi"/>
          <w:sz w:val="20"/>
          <w:szCs w:val="20"/>
        </w:rPr>
        <w:t xml:space="preserve"> </w:t>
      </w:r>
      <w:r w:rsidRPr="00A30179">
        <w:rPr>
          <w:rFonts w:cstheme="minorHAnsi"/>
          <w:sz w:val="20"/>
          <w:szCs w:val="20"/>
        </w:rPr>
        <w:t xml:space="preserve">Przedstawiciel Zamawiającego nie ma do niej uwag, wówczas w Protokole Odbioru Wstępnego Dostawy Szkolnej potwierdza prawidłowość zrealizowania Dostawy Szkolnej. </w:t>
      </w:r>
    </w:p>
    <w:p w14:paraId="5D09D24C" w14:textId="06661B7E"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Autorem i dysponentem Protokołu Odbioru Wstępnego jest Zamawiając</w:t>
      </w:r>
      <w:r w:rsidR="00C71A70" w:rsidRPr="00A30179">
        <w:rPr>
          <w:rFonts w:cstheme="minorHAnsi"/>
          <w:sz w:val="20"/>
          <w:szCs w:val="20"/>
        </w:rPr>
        <w:t>y</w:t>
      </w:r>
      <w:r w:rsidRPr="00A30179">
        <w:rPr>
          <w:rFonts w:cstheme="minorHAnsi"/>
          <w:sz w:val="20"/>
          <w:szCs w:val="20"/>
        </w:rPr>
        <w:t xml:space="preserve">. Protokół Odbioru Wstępnego sporządzany będzie po zakończeniu Dostawy Szkolnej, w dniu jej realizacji i w miejscu jej realizacji. Protokół Odbioru Wstępnego sporządzony będzie w </w:t>
      </w:r>
      <w:r w:rsidR="007530CF" w:rsidRPr="00A30179">
        <w:rPr>
          <w:rFonts w:cstheme="minorHAnsi"/>
          <w:sz w:val="20"/>
          <w:szCs w:val="20"/>
        </w:rPr>
        <w:t>trzech</w:t>
      </w:r>
      <w:r w:rsidRPr="00A30179">
        <w:rPr>
          <w:rFonts w:cstheme="minorHAnsi"/>
          <w:sz w:val="20"/>
          <w:szCs w:val="20"/>
        </w:rPr>
        <w:t xml:space="preserve"> jednakowych egzemplarzach, podpisanych zawsze przez </w:t>
      </w:r>
      <w:r w:rsidR="00C71A70" w:rsidRPr="00A30179">
        <w:rPr>
          <w:rFonts w:cstheme="minorHAnsi"/>
          <w:sz w:val="20"/>
          <w:szCs w:val="20"/>
        </w:rPr>
        <w:t xml:space="preserve">Wykonawcę i </w:t>
      </w:r>
      <w:r w:rsidRPr="00A30179">
        <w:rPr>
          <w:rFonts w:cstheme="minorHAnsi"/>
          <w:sz w:val="20"/>
          <w:szCs w:val="20"/>
        </w:rPr>
        <w:t xml:space="preserve">Przedstawiciela Zamawiającego dokonującego odbioru, po jednym dla </w:t>
      </w:r>
      <w:r w:rsidR="00C71A70" w:rsidRPr="00A30179">
        <w:rPr>
          <w:rFonts w:cstheme="minorHAnsi"/>
          <w:sz w:val="20"/>
          <w:szCs w:val="20"/>
        </w:rPr>
        <w:t xml:space="preserve">Przedstawiciela </w:t>
      </w:r>
      <w:r w:rsidRPr="00A30179">
        <w:rPr>
          <w:rFonts w:cstheme="minorHAnsi"/>
          <w:sz w:val="20"/>
          <w:szCs w:val="20"/>
        </w:rPr>
        <w:t>Zamawiającego</w:t>
      </w:r>
      <w:r w:rsidR="00C71A70" w:rsidRPr="00A30179">
        <w:rPr>
          <w:rFonts w:cstheme="minorHAnsi"/>
          <w:sz w:val="20"/>
          <w:szCs w:val="20"/>
        </w:rPr>
        <w:t>,</w:t>
      </w:r>
      <w:r w:rsidRPr="00A30179">
        <w:rPr>
          <w:rFonts w:cstheme="minorHAnsi"/>
          <w:sz w:val="20"/>
          <w:szCs w:val="20"/>
        </w:rPr>
        <w:t xml:space="preserve"> jednym dla Wykonawcy</w:t>
      </w:r>
      <w:r w:rsidR="00C71A70" w:rsidRPr="00A30179">
        <w:rPr>
          <w:rFonts w:cstheme="minorHAnsi"/>
          <w:sz w:val="20"/>
          <w:szCs w:val="20"/>
        </w:rPr>
        <w:t>, jednym dla Zamawiającego.</w:t>
      </w:r>
    </w:p>
    <w:p w14:paraId="5CD59E86" w14:textId="1290B4AC"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Niezależnie od Protokołu Odbioru Wstępnego Wykonawca może żądać od Przedstawiciela Zamawiającego potwierdzenia na osobnym dokumencie dostarczenia Dostawy Szkolnej, jeżeli jest to wymagane przyjętymi przez Wykonawcę procedurami lub wynika z Przepisów Prawa (np. dokument WZ). W przypadku sprzeczności pomiędzy Protokołem Odbioru Wstępnego Dostawy Szkolnej podpisanego przez danego Przedstawiciela Zamawiającego</w:t>
      </w:r>
      <w:r w:rsidR="00C71A70" w:rsidRPr="00A30179">
        <w:rPr>
          <w:rFonts w:cstheme="minorHAnsi"/>
          <w:sz w:val="20"/>
          <w:szCs w:val="20"/>
        </w:rPr>
        <w:t>,</w:t>
      </w:r>
      <w:r w:rsidRPr="00A30179">
        <w:rPr>
          <w:rFonts w:cstheme="minorHAnsi"/>
          <w:sz w:val="20"/>
          <w:szCs w:val="20"/>
        </w:rPr>
        <w:t xml:space="preserve"> </w:t>
      </w:r>
      <w:r w:rsidR="007E692C">
        <w:rPr>
          <w:rFonts w:cstheme="minorHAnsi"/>
          <w:sz w:val="20"/>
          <w:szCs w:val="20"/>
        </w:rPr>
        <w:br/>
      </w:r>
      <w:r w:rsidRPr="00A30179">
        <w:rPr>
          <w:rFonts w:cstheme="minorHAnsi"/>
          <w:sz w:val="20"/>
          <w:szCs w:val="20"/>
        </w:rPr>
        <w:t xml:space="preserve">a dokumentem potwierdzenia dostawy przygotowanym przez Wykonawcę, o jakim mowa w zdaniu poprzednim, w wszelkich sporach, jakie mogą wyniknąć z Umowy, w pierwszej kolejności zastosowanie ma Protokół Odbioru Wstępnego Dostawy Szkolnej przygotowany przez Zamawiającego, a fakty, jakie z niego wynikają Zamawiający </w:t>
      </w:r>
      <w:r w:rsidR="007E692C">
        <w:rPr>
          <w:rFonts w:cstheme="minorHAnsi"/>
          <w:sz w:val="20"/>
          <w:szCs w:val="20"/>
        </w:rPr>
        <w:br/>
      </w:r>
      <w:r w:rsidRPr="00A30179">
        <w:rPr>
          <w:rFonts w:cstheme="minorHAnsi"/>
          <w:sz w:val="20"/>
          <w:szCs w:val="20"/>
        </w:rPr>
        <w:t>i Wykonawca wspólnie uznają za odpowiadające prawdzie (rzeczywistemu stanowi faktycznemu).</w:t>
      </w:r>
    </w:p>
    <w:p w14:paraId="0A2F709F" w14:textId="7B8A0F13"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 xml:space="preserve">Protokoły Odbioru Wstępnego Dostaw Szkolnych są warunkiem Odbioru Właściwego. Wykonawca do zakończenia </w:t>
      </w:r>
      <w:r w:rsidR="007E692C">
        <w:rPr>
          <w:rFonts w:cstheme="minorHAnsi"/>
          <w:sz w:val="20"/>
          <w:szCs w:val="20"/>
        </w:rPr>
        <w:t>Dostaw Szkolnych</w:t>
      </w:r>
      <w:r w:rsidRPr="00A30179">
        <w:rPr>
          <w:rFonts w:cstheme="minorHAnsi"/>
          <w:sz w:val="20"/>
          <w:szCs w:val="20"/>
        </w:rPr>
        <w:t xml:space="preserve"> obowiązany jest </w:t>
      </w:r>
      <w:r w:rsidR="007E692C">
        <w:rPr>
          <w:rFonts w:cstheme="minorHAnsi"/>
          <w:sz w:val="20"/>
          <w:szCs w:val="20"/>
        </w:rPr>
        <w:t>dostarczyć do</w:t>
      </w:r>
      <w:r w:rsidRPr="00A30179">
        <w:rPr>
          <w:rFonts w:cstheme="minorHAnsi"/>
          <w:sz w:val="20"/>
          <w:szCs w:val="20"/>
        </w:rPr>
        <w:t xml:space="preserve"> Zamawiające</w:t>
      </w:r>
      <w:r w:rsidR="007E692C">
        <w:rPr>
          <w:rFonts w:cstheme="minorHAnsi"/>
          <w:sz w:val="20"/>
          <w:szCs w:val="20"/>
        </w:rPr>
        <w:t>go</w:t>
      </w:r>
      <w:r w:rsidRPr="00A30179">
        <w:rPr>
          <w:rFonts w:cstheme="minorHAnsi"/>
          <w:sz w:val="20"/>
          <w:szCs w:val="20"/>
        </w:rPr>
        <w:t xml:space="preserve"> wszystkie Protokoły Odbioru Wstępnego Dostaw Szkolnych </w:t>
      </w:r>
      <w:r w:rsidR="007E692C" w:rsidRPr="007E692C">
        <w:rPr>
          <w:rFonts w:cstheme="minorHAnsi"/>
          <w:sz w:val="20"/>
          <w:szCs w:val="20"/>
        </w:rPr>
        <w:t>w wersji papierowej</w:t>
      </w:r>
      <w:r w:rsidR="007E692C">
        <w:rPr>
          <w:rFonts w:cstheme="minorHAnsi"/>
          <w:sz w:val="20"/>
          <w:szCs w:val="20"/>
        </w:rPr>
        <w:t xml:space="preserve">, </w:t>
      </w:r>
      <w:r w:rsidRPr="00A30179">
        <w:rPr>
          <w:rFonts w:cstheme="minorHAnsi"/>
          <w:sz w:val="20"/>
          <w:szCs w:val="20"/>
        </w:rPr>
        <w:t>dotyczące Wszystkich Dostaw Szkolnych. Na podstawie tych dokumentów będzie przeprowadzany przez Zamawiającego Odbiór Właściwy.</w:t>
      </w:r>
      <w:r w:rsidR="007E692C" w:rsidRPr="007E692C">
        <w:t xml:space="preserve"> </w:t>
      </w:r>
      <w:r w:rsidR="007E692C" w:rsidRPr="007E692C">
        <w:rPr>
          <w:rFonts w:cstheme="minorHAnsi"/>
          <w:sz w:val="20"/>
          <w:szCs w:val="20"/>
        </w:rPr>
        <w:t>Nie dopuszcza się dostarczenia przez Wykonawcę do Zamawiającego Protokołów Odbioru Wstępnego w postaci skanów, zdjęć</w:t>
      </w:r>
      <w:r w:rsidR="007E692C">
        <w:rPr>
          <w:rFonts w:cstheme="minorHAnsi"/>
          <w:sz w:val="20"/>
          <w:szCs w:val="20"/>
        </w:rPr>
        <w:t>.</w:t>
      </w:r>
    </w:p>
    <w:p w14:paraId="15B4AF46" w14:textId="66030CB5" w:rsidR="007E692C" w:rsidRDefault="007E692C" w:rsidP="001E428F">
      <w:pPr>
        <w:pStyle w:val="Akapitzlist"/>
        <w:numPr>
          <w:ilvl w:val="0"/>
          <w:numId w:val="36"/>
        </w:numPr>
        <w:spacing w:after="0"/>
        <w:ind w:left="426" w:hanging="426"/>
        <w:jc w:val="both"/>
        <w:rPr>
          <w:rFonts w:cstheme="minorHAnsi"/>
          <w:sz w:val="20"/>
          <w:szCs w:val="20"/>
        </w:rPr>
      </w:pPr>
      <w:r w:rsidRPr="007E692C">
        <w:rPr>
          <w:rFonts w:cstheme="minorHAnsi"/>
          <w:sz w:val="20"/>
          <w:szCs w:val="20"/>
        </w:rPr>
        <w:t xml:space="preserve">Zamawiający w terminie do </w:t>
      </w:r>
      <w:r>
        <w:rPr>
          <w:rFonts w:cstheme="minorHAnsi"/>
          <w:sz w:val="20"/>
          <w:szCs w:val="20"/>
        </w:rPr>
        <w:t>7</w:t>
      </w:r>
      <w:r w:rsidRPr="007E692C">
        <w:rPr>
          <w:rFonts w:cstheme="minorHAnsi"/>
          <w:sz w:val="20"/>
          <w:szCs w:val="20"/>
        </w:rPr>
        <w:t xml:space="preserve"> Dni od zrealizowania ostatniej Dostawy Szkolnej przystąpi do Odbioru Właściwego Dostaw Szkolnych, który dokumentowany będzie Protokołem Odbioru Właściwego Dostaw Szkolnych. Warunkiem </w:t>
      </w:r>
      <w:r w:rsidRPr="007E692C">
        <w:rPr>
          <w:rFonts w:cstheme="minorHAnsi"/>
          <w:sz w:val="20"/>
          <w:szCs w:val="20"/>
        </w:rPr>
        <w:lastRenderedPageBreak/>
        <w:t>przystąpienia przez Zamawiającego do Odbioru Właściwego Dostaw Szkolnych jest dostarczenie przez Wykonawcę do Zamawiającego Protokołów Odbioru Wstępnego z wszystkich Dostaw Szkolnych w wersji papierowej, oryginalnie podpisanych przez Wykonawcę oraz Przedstawiciela Zamawiającego. Nie dopuszcza się dostarczenia Protokołów Odbioru Wstępnego w postaci skanów, zdjęć. Dopóki Zamawiający nie otrzyma od Wykonawcy wskazanych Protokołów Odbioru Wstępnego w wersji papierowej, oryginalnie podpisanych przez Wykonawcę oraz Przedstawiciela Zamawiającego dotyczących wszystkich Dostaw Szkolnych, Zamawiający nie przystąpi do Odbioru Właściwego Dostaw Szkolnych</w:t>
      </w:r>
    </w:p>
    <w:p w14:paraId="77C4374C" w14:textId="514D1893"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Odbiór Właściwy Dostaw Szkolnych realizowany przez Zamawiającego jest odbiorem jakościowym, w którym Zamawiający potwierdzać będzie, że dostarczone Materiały biurowe  są zgodne z OPZ i Ofertą Wykonawcy. Odbiór Właściwy Dostaw Szkolnych stanowi też podsumowanie i weryfikację wszystkich Odbiorów Wstępnych w ramach którego Zamawiający</w:t>
      </w:r>
      <w:r w:rsidR="00C71A70" w:rsidRPr="00A30179">
        <w:rPr>
          <w:rFonts w:cstheme="minorHAnsi"/>
          <w:sz w:val="20"/>
          <w:szCs w:val="20"/>
        </w:rPr>
        <w:t xml:space="preserve"> </w:t>
      </w:r>
      <w:r w:rsidRPr="00A30179">
        <w:rPr>
          <w:rFonts w:cstheme="minorHAnsi"/>
          <w:sz w:val="20"/>
          <w:szCs w:val="20"/>
        </w:rPr>
        <w:t>potwierdza</w:t>
      </w:r>
      <w:r w:rsidR="00C71A70" w:rsidRPr="00A30179">
        <w:rPr>
          <w:rFonts w:cstheme="minorHAnsi"/>
          <w:sz w:val="20"/>
          <w:szCs w:val="20"/>
        </w:rPr>
        <w:t xml:space="preserve"> </w:t>
      </w:r>
      <w:r w:rsidRPr="00A30179">
        <w:rPr>
          <w:rFonts w:cstheme="minorHAnsi"/>
          <w:sz w:val="20"/>
          <w:szCs w:val="20"/>
        </w:rPr>
        <w:t>prawidłowość przeprowadzonych</w:t>
      </w:r>
      <w:r w:rsidR="00C71A70" w:rsidRPr="00A30179">
        <w:rPr>
          <w:rFonts w:cstheme="minorHAnsi"/>
          <w:sz w:val="20"/>
          <w:szCs w:val="20"/>
        </w:rPr>
        <w:t xml:space="preserve"> </w:t>
      </w:r>
      <w:r w:rsidRPr="00A30179">
        <w:rPr>
          <w:rFonts w:cstheme="minorHAnsi"/>
          <w:sz w:val="20"/>
          <w:szCs w:val="20"/>
        </w:rPr>
        <w:t>Odbiorów Wstępnych dotyczących poszczególnych Dostaw Szkolnych realizowanych w ramach Umowy. Tym samym w ramach Odbioru Właściwego Dostaw Szkolnych Zamawiający obok weryfikacji jakościowej dostarczonego przedmiotu umowy dokonuje też weryfikacji ilościowej i weryfikuje czynności dokonane przez Przedstawicieli Zamawiającego w ramach Odbiorów Wstępnych Dostaw Szkolnych.</w:t>
      </w:r>
    </w:p>
    <w:p w14:paraId="3D8A463C" w14:textId="7DEE7E15"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 xml:space="preserve">W terminie </w:t>
      </w:r>
      <w:r w:rsidR="007E692C">
        <w:rPr>
          <w:rFonts w:cstheme="minorHAnsi"/>
          <w:sz w:val="20"/>
          <w:szCs w:val="20"/>
        </w:rPr>
        <w:t>do 7 Dni od rozpoczęcia Odbioru Właściwego</w:t>
      </w:r>
      <w:r w:rsidRPr="00A30179">
        <w:rPr>
          <w:rFonts w:cstheme="minorHAnsi"/>
          <w:sz w:val="20"/>
          <w:szCs w:val="20"/>
        </w:rPr>
        <w:t xml:space="preserve"> Zamawiający poinformuje Wykonawcę o tym czy uznaje wszystkie Dostawy Szkolne za zrealizowane w całości zgodnie z Umową czy też uznaje, że Dostawy Szkolne zostały zrealizowane nie zgodnie z Umową a jeżeli tak, to, w jakim zakresie. W przypadku uznania, że  Dostawy Szkolne zostały zrealizowane niegodnie z Umową, Zamawiający opisuje stwierdzoną niezgodność. Wskazany opis dokonywany jest przez Zamawiającego w Raporcie Realizacji Dostaw Szkolnych.</w:t>
      </w:r>
    </w:p>
    <w:p w14:paraId="7CB54DBA" w14:textId="77777777"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Raport Realizacji Dostaw Szkolnych Zamawiający przesyła Wykonawcy drogą elektroniczną lub wręcza ją przedstawicielowi Wykonawcy w siedzibie Zamawiającego.</w:t>
      </w:r>
    </w:p>
    <w:p w14:paraId="5273C1EB" w14:textId="77777777" w:rsidR="00E52CD4" w:rsidRPr="00A30179" w:rsidRDefault="00E52CD4" w:rsidP="001E428F">
      <w:pPr>
        <w:pStyle w:val="Akapitzlist"/>
        <w:numPr>
          <w:ilvl w:val="0"/>
          <w:numId w:val="36"/>
        </w:numPr>
        <w:spacing w:after="0"/>
        <w:ind w:left="426" w:hanging="426"/>
        <w:jc w:val="both"/>
        <w:rPr>
          <w:rFonts w:cstheme="minorHAnsi"/>
          <w:sz w:val="20"/>
          <w:szCs w:val="20"/>
        </w:rPr>
      </w:pPr>
      <w:r w:rsidRPr="00A30179">
        <w:rPr>
          <w:rFonts w:cstheme="minorHAnsi"/>
          <w:sz w:val="20"/>
          <w:szCs w:val="20"/>
        </w:rPr>
        <w:t>Wykonawca w terminie do 3 dni od dnia uzyskania Raportu Realizacji Dostaw Szkolnych, nie później niż w terminie 3 dni od wyznaczonego przez Zamawiającego terminu spotkania w siedzibie Zamawiającego, może złożyć pisemne uwagi do otrzymanego Raportu Realizacji Dostaw Szkolnych. Ustosunkowanie się Wykonawcy do Raportu Realizacji Dostaw Szkolnych obejmować powinno stanowisko Wykonawcy wobec stwierdzeń Zamawiającego dotyczących niewykonania lub nienależytego wykonania Umowy w zakresie objętym Dostawami Szkolnymi.</w:t>
      </w:r>
    </w:p>
    <w:p w14:paraId="3DE33D32" w14:textId="77777777" w:rsidR="00E52CD4" w:rsidRPr="00A30179" w:rsidRDefault="00E52CD4" w:rsidP="007E692C">
      <w:pPr>
        <w:pStyle w:val="Akapitzlist"/>
        <w:numPr>
          <w:ilvl w:val="0"/>
          <w:numId w:val="36"/>
        </w:numPr>
        <w:spacing w:after="0"/>
        <w:ind w:left="426" w:hanging="426"/>
        <w:jc w:val="both"/>
        <w:rPr>
          <w:rFonts w:cstheme="minorHAnsi"/>
          <w:sz w:val="20"/>
          <w:szCs w:val="20"/>
        </w:rPr>
      </w:pPr>
      <w:r w:rsidRPr="00A30179">
        <w:rPr>
          <w:rFonts w:cstheme="minorHAnsi"/>
          <w:sz w:val="20"/>
          <w:szCs w:val="20"/>
        </w:rPr>
        <w:t>Zamawiający w terminie do 3 dni kalendarzowych od upływu terminu na złożenie stanowiska Wykonawcy, sporządza jednostronnie Protokół Odbioru Właściwego Dostaw Szkolnych, w którym potwierdza prawidłową realizację umownych obowiązków Wykonawcy w zakresie realizacji Dostaw Szkolnych lub stwierdza nieprawidłowość w realizacji umownych obowiązków Wykonawcy w zakresie realizacji Dostaw Szkolnych i wskazuje jaka część  Dostaw Szkolnych zrealizowana została niezgodnie z Umową lub nie została zrealizowana pomimo umownego obowiązku Wykonawcy zrealizowania określonych Dostaw Szkolnych. Sporządzając Protokół Odbioru Właściwego nie jest związany uwagami Wykonawcy o jakich mowa w ust. 25 powyżej złożonymi do Raportu Realizacji  Dostaw Szkolnych.</w:t>
      </w:r>
    </w:p>
    <w:p w14:paraId="51AF856C" w14:textId="10917258" w:rsidR="00E52CD4" w:rsidRDefault="00E52CD4" w:rsidP="007E692C">
      <w:pPr>
        <w:numPr>
          <w:ilvl w:val="0"/>
          <w:numId w:val="36"/>
        </w:numPr>
        <w:spacing w:line="276" w:lineRule="auto"/>
        <w:ind w:left="426" w:hanging="426"/>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 przypadku, gdy Raport Realizacji Dostaw Szkolnych w całości potwierdza prawidłowość realizacji Umowy </w:t>
      </w:r>
      <w:r w:rsidR="0022791E">
        <w:rPr>
          <w:rFonts w:asciiTheme="minorHAnsi" w:hAnsiTheme="minorHAnsi" w:cstheme="minorHAnsi"/>
          <w:sz w:val="20"/>
          <w:szCs w:val="20"/>
        </w:rPr>
        <w:br/>
      </w:r>
      <w:r w:rsidRPr="00A30179">
        <w:rPr>
          <w:rFonts w:asciiTheme="minorHAnsi" w:hAnsiTheme="minorHAnsi" w:cstheme="minorHAnsi"/>
          <w:sz w:val="20"/>
          <w:szCs w:val="20"/>
        </w:rPr>
        <w:t xml:space="preserve">w zakresie w zakresie realizacji Dostaw Szkolnych, Zamawiający może wraz z przedmiotowym raportem sporządzić Protokół Odbioru Właściwego Dostaw Szkolnych i razem je przekazać do Wykonawcy. </w:t>
      </w:r>
    </w:p>
    <w:p w14:paraId="6AEAE758" w14:textId="21E93A0E" w:rsidR="007E692C" w:rsidRPr="00723DAF" w:rsidRDefault="007E692C" w:rsidP="007E692C">
      <w:pPr>
        <w:numPr>
          <w:ilvl w:val="0"/>
          <w:numId w:val="36"/>
        </w:numPr>
        <w:spacing w:line="276" w:lineRule="auto"/>
        <w:ind w:left="426" w:hanging="426"/>
        <w:contextualSpacing/>
        <w:jc w:val="both"/>
        <w:rPr>
          <w:rFonts w:asciiTheme="minorHAnsi" w:hAnsiTheme="minorHAnsi" w:cstheme="minorHAnsi"/>
          <w:sz w:val="20"/>
          <w:szCs w:val="20"/>
        </w:rPr>
      </w:pPr>
      <w:r w:rsidRPr="00723DAF">
        <w:rPr>
          <w:rFonts w:asciiTheme="minorHAnsi" w:hAnsiTheme="minorHAnsi" w:cstheme="minorHAnsi"/>
          <w:sz w:val="20"/>
          <w:szCs w:val="20"/>
        </w:rPr>
        <w:t xml:space="preserve">W przypadku, gdy Zamawiający w Raporcie Realizacji Dostaw Szkolnych, co zostanie następnie potwierdzone </w:t>
      </w:r>
      <w:r w:rsidRPr="00723DAF">
        <w:rPr>
          <w:rFonts w:asciiTheme="minorHAnsi" w:hAnsiTheme="minorHAnsi" w:cstheme="minorHAnsi"/>
          <w:sz w:val="20"/>
          <w:szCs w:val="20"/>
        </w:rPr>
        <w:br/>
        <w:t xml:space="preserve">w Protokole Odbioru Właściwego uzna, że dostarczone </w:t>
      </w:r>
      <w:r>
        <w:rPr>
          <w:rFonts w:asciiTheme="minorHAnsi" w:hAnsiTheme="minorHAnsi" w:cstheme="minorHAnsi"/>
          <w:sz w:val="20"/>
          <w:szCs w:val="20"/>
        </w:rPr>
        <w:t>materiały</w:t>
      </w:r>
      <w:r w:rsidRPr="00723DAF">
        <w:rPr>
          <w:rFonts w:asciiTheme="minorHAnsi" w:hAnsiTheme="minorHAnsi" w:cstheme="minorHAnsi"/>
          <w:sz w:val="20"/>
          <w:szCs w:val="20"/>
        </w:rPr>
        <w:t xml:space="preserve"> </w:t>
      </w:r>
      <w:r>
        <w:rPr>
          <w:rFonts w:asciiTheme="minorHAnsi" w:hAnsiTheme="minorHAnsi" w:cstheme="minorHAnsi"/>
          <w:sz w:val="20"/>
          <w:szCs w:val="20"/>
        </w:rPr>
        <w:t xml:space="preserve">biurowe </w:t>
      </w:r>
      <w:r w:rsidRPr="00723DAF">
        <w:rPr>
          <w:rFonts w:asciiTheme="minorHAnsi" w:hAnsiTheme="minorHAnsi" w:cstheme="minorHAnsi"/>
          <w:sz w:val="20"/>
          <w:szCs w:val="20"/>
        </w:rPr>
        <w:t xml:space="preserve">w ramach Dostaw Szkolnych są niezgodne z Umową, to jest w przypadku nie dokonania ich odbioru jakościowego, Wykonawca zobowiązany jest odebrać te </w:t>
      </w:r>
      <w:r>
        <w:rPr>
          <w:rFonts w:asciiTheme="minorHAnsi" w:hAnsiTheme="minorHAnsi" w:cstheme="minorHAnsi"/>
          <w:sz w:val="20"/>
          <w:szCs w:val="20"/>
        </w:rPr>
        <w:t>materiały biurowe</w:t>
      </w:r>
      <w:r w:rsidRPr="00723DAF">
        <w:rPr>
          <w:rFonts w:asciiTheme="minorHAnsi" w:hAnsiTheme="minorHAnsi" w:cstheme="minorHAnsi"/>
          <w:sz w:val="20"/>
          <w:szCs w:val="20"/>
        </w:rPr>
        <w:t xml:space="preserve"> od Zamawiającego, to jest odebrać ze szkół gdzie zostały zrealizowane Dostawy Szkolne, wobec których Zamawiający stwierdził niezgodność, przy czym odbiór ten powinien nastąpić w terminie wskazanym przez Zamawiającego (Zamawiający termin odbioru uprzednio uzgodni z szkołami których to dotyczy). Termin odbioru, wobec którego Zamawiający stwierdził niezgodność z Umową wyznaczony zostanie przez Zamawiającego nie później niż 4 Dni od dnia sporządzenia Protokołu Odbioru Właściwego.</w:t>
      </w:r>
    </w:p>
    <w:p w14:paraId="50B9FCB6" w14:textId="11F1DEB3" w:rsidR="007E692C" w:rsidRPr="00723DAF" w:rsidRDefault="007E692C" w:rsidP="007E692C">
      <w:pPr>
        <w:numPr>
          <w:ilvl w:val="0"/>
          <w:numId w:val="36"/>
        </w:numPr>
        <w:spacing w:line="276" w:lineRule="auto"/>
        <w:ind w:left="426" w:hanging="426"/>
        <w:contextualSpacing/>
        <w:jc w:val="both"/>
        <w:rPr>
          <w:rFonts w:asciiTheme="minorHAnsi" w:hAnsiTheme="minorHAnsi" w:cstheme="minorHAnsi"/>
          <w:sz w:val="20"/>
          <w:szCs w:val="20"/>
        </w:rPr>
      </w:pPr>
      <w:r w:rsidRPr="00723DAF">
        <w:rPr>
          <w:rFonts w:asciiTheme="minorHAnsi" w:hAnsiTheme="minorHAnsi" w:cstheme="minorHAnsi"/>
          <w:sz w:val="20"/>
          <w:szCs w:val="20"/>
        </w:rPr>
        <w:t>Wykonawca w przypadku, o jakim mowa w ust.</w:t>
      </w:r>
      <w:r>
        <w:rPr>
          <w:rFonts w:asciiTheme="minorHAnsi" w:hAnsiTheme="minorHAnsi" w:cstheme="minorHAnsi"/>
          <w:sz w:val="20"/>
          <w:szCs w:val="20"/>
        </w:rPr>
        <w:t xml:space="preserve"> </w:t>
      </w:r>
      <w:r w:rsidRPr="00723DAF">
        <w:rPr>
          <w:rFonts w:asciiTheme="minorHAnsi" w:hAnsiTheme="minorHAnsi" w:cstheme="minorHAnsi"/>
          <w:sz w:val="20"/>
          <w:szCs w:val="20"/>
        </w:rPr>
        <w:t xml:space="preserve">powyżej obowiązany jest niezwłocznie dostarczyć </w:t>
      </w:r>
      <w:r>
        <w:rPr>
          <w:rFonts w:asciiTheme="minorHAnsi" w:hAnsiTheme="minorHAnsi" w:cstheme="minorHAnsi"/>
          <w:sz w:val="20"/>
          <w:szCs w:val="20"/>
        </w:rPr>
        <w:t>materiały biurowe</w:t>
      </w:r>
      <w:r w:rsidRPr="00723DAF">
        <w:rPr>
          <w:rFonts w:asciiTheme="minorHAnsi" w:hAnsiTheme="minorHAnsi" w:cstheme="minorHAnsi"/>
          <w:sz w:val="20"/>
          <w:szCs w:val="20"/>
        </w:rPr>
        <w:t xml:space="preserve"> zgodne z Umową, przy czym termin dostawy do poszczególnych szkół ustalony będzie przez Zamawiającego. Zamawiający termin dostawy </w:t>
      </w:r>
      <w:r>
        <w:rPr>
          <w:rFonts w:asciiTheme="minorHAnsi" w:hAnsiTheme="minorHAnsi" w:cstheme="minorHAnsi"/>
          <w:sz w:val="20"/>
          <w:szCs w:val="20"/>
        </w:rPr>
        <w:t>materiałów biurowych</w:t>
      </w:r>
      <w:r w:rsidRPr="00723DAF">
        <w:rPr>
          <w:rFonts w:asciiTheme="minorHAnsi" w:hAnsiTheme="minorHAnsi" w:cstheme="minorHAnsi"/>
          <w:sz w:val="20"/>
          <w:szCs w:val="20"/>
        </w:rPr>
        <w:t xml:space="preserve"> zgodn</w:t>
      </w:r>
      <w:r>
        <w:rPr>
          <w:rFonts w:asciiTheme="minorHAnsi" w:hAnsiTheme="minorHAnsi" w:cstheme="minorHAnsi"/>
          <w:sz w:val="20"/>
          <w:szCs w:val="20"/>
        </w:rPr>
        <w:t>ych</w:t>
      </w:r>
      <w:r w:rsidRPr="00723DAF">
        <w:rPr>
          <w:rFonts w:asciiTheme="minorHAnsi" w:hAnsiTheme="minorHAnsi" w:cstheme="minorHAnsi"/>
          <w:sz w:val="20"/>
          <w:szCs w:val="20"/>
        </w:rPr>
        <w:t xml:space="preserve"> z Umową, wobec którego wcześniej stwierdzona została jakościowa niezgodność z Umową, wyznaczy w terminie 3 Dni od dnia, w którym </w:t>
      </w:r>
      <w:r w:rsidRPr="00723DAF">
        <w:rPr>
          <w:rFonts w:asciiTheme="minorHAnsi" w:hAnsiTheme="minorHAnsi" w:cstheme="minorHAnsi"/>
          <w:sz w:val="20"/>
          <w:szCs w:val="20"/>
        </w:rPr>
        <w:lastRenderedPageBreak/>
        <w:t xml:space="preserve">Wykonawca poinformuje Zamawiającego o gotowości dostarczenia </w:t>
      </w:r>
      <w:r>
        <w:rPr>
          <w:rFonts w:asciiTheme="minorHAnsi" w:hAnsiTheme="minorHAnsi" w:cstheme="minorHAnsi"/>
          <w:sz w:val="20"/>
          <w:szCs w:val="20"/>
        </w:rPr>
        <w:t>materiałów biurowych</w:t>
      </w:r>
      <w:r w:rsidRPr="00723DAF">
        <w:rPr>
          <w:rFonts w:asciiTheme="minorHAnsi" w:hAnsiTheme="minorHAnsi" w:cstheme="minorHAnsi"/>
          <w:sz w:val="20"/>
          <w:szCs w:val="20"/>
        </w:rPr>
        <w:t xml:space="preserve"> zgodn</w:t>
      </w:r>
      <w:r>
        <w:rPr>
          <w:rFonts w:asciiTheme="minorHAnsi" w:hAnsiTheme="minorHAnsi" w:cstheme="minorHAnsi"/>
          <w:sz w:val="20"/>
          <w:szCs w:val="20"/>
        </w:rPr>
        <w:t>ych</w:t>
      </w:r>
      <w:r w:rsidRPr="00723DAF">
        <w:rPr>
          <w:rFonts w:asciiTheme="minorHAnsi" w:hAnsiTheme="minorHAnsi" w:cstheme="minorHAnsi"/>
          <w:sz w:val="20"/>
          <w:szCs w:val="20"/>
        </w:rPr>
        <w:t xml:space="preserve"> z Umową. Dostawa właściwych </w:t>
      </w:r>
      <w:r>
        <w:rPr>
          <w:rFonts w:asciiTheme="minorHAnsi" w:hAnsiTheme="minorHAnsi" w:cstheme="minorHAnsi"/>
          <w:sz w:val="20"/>
          <w:szCs w:val="20"/>
        </w:rPr>
        <w:t>materiałów biurowych</w:t>
      </w:r>
      <w:r w:rsidRPr="00723DAF">
        <w:rPr>
          <w:rFonts w:asciiTheme="minorHAnsi" w:hAnsiTheme="minorHAnsi" w:cstheme="minorHAnsi"/>
          <w:sz w:val="20"/>
          <w:szCs w:val="20"/>
        </w:rPr>
        <w:t xml:space="preserve"> wykonana zostanie do szkoły  w jakiej realizowana była Dostawa Szkolna, w której Zamawiający stwierdził niezgodność w Umową.</w:t>
      </w:r>
    </w:p>
    <w:p w14:paraId="1FC886DF" w14:textId="2E331A60" w:rsidR="007E692C" w:rsidRPr="007E692C" w:rsidRDefault="007E692C" w:rsidP="007E692C">
      <w:pPr>
        <w:numPr>
          <w:ilvl w:val="0"/>
          <w:numId w:val="36"/>
        </w:numPr>
        <w:spacing w:line="276" w:lineRule="auto"/>
        <w:ind w:left="426" w:hanging="426"/>
        <w:contextualSpacing/>
        <w:jc w:val="both"/>
        <w:rPr>
          <w:rFonts w:asciiTheme="minorHAnsi" w:eastAsia="Calibri" w:hAnsiTheme="minorHAnsi" w:cstheme="minorHAnsi"/>
          <w:b/>
          <w:sz w:val="20"/>
          <w:szCs w:val="20"/>
          <w:lang w:eastAsia="en-US"/>
        </w:rPr>
      </w:pPr>
      <w:r w:rsidRPr="00723DAF">
        <w:rPr>
          <w:rFonts w:asciiTheme="minorHAnsi" w:hAnsiTheme="minorHAnsi" w:cstheme="minorHAnsi"/>
          <w:sz w:val="20"/>
          <w:szCs w:val="20"/>
        </w:rPr>
        <w:t xml:space="preserve">Pozytywny Protokołu Odbioru Właściwego Dostaw Szkolnych, to protokół potwierdzający wykonanie wszystkich obowiązków Wykonawcy z realizacji Umowy w zakresie dostarczenie Zestawów Szkolnych. </w:t>
      </w:r>
    </w:p>
    <w:p w14:paraId="559E6D67" w14:textId="77777777" w:rsidR="00E52CD4" w:rsidRPr="00A30179" w:rsidRDefault="00E52CD4" w:rsidP="006664E5">
      <w:pPr>
        <w:spacing w:line="276" w:lineRule="auto"/>
        <w:ind w:left="360"/>
        <w:contextualSpacing/>
        <w:jc w:val="both"/>
        <w:rPr>
          <w:rFonts w:asciiTheme="minorHAnsi" w:hAnsiTheme="minorHAnsi" w:cstheme="minorHAnsi"/>
          <w:sz w:val="20"/>
          <w:szCs w:val="20"/>
        </w:rPr>
      </w:pPr>
    </w:p>
    <w:p w14:paraId="39D7FB35" w14:textId="77777777" w:rsidR="00E52CD4" w:rsidRPr="00A30179" w:rsidRDefault="00E52CD4" w:rsidP="001E428F">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 5</w:t>
      </w:r>
    </w:p>
    <w:p w14:paraId="7ED28A68" w14:textId="04B9A939" w:rsidR="00E52CD4" w:rsidRPr="00A30179" w:rsidRDefault="00E52CD4" w:rsidP="006664E5">
      <w:pPr>
        <w:spacing w:line="276" w:lineRule="auto"/>
        <w:contextualSpacing/>
        <w:jc w:val="center"/>
        <w:rPr>
          <w:rFonts w:asciiTheme="minorHAnsi" w:hAnsiTheme="minorHAnsi" w:cstheme="minorHAnsi"/>
          <w:b/>
          <w:sz w:val="20"/>
          <w:szCs w:val="20"/>
        </w:rPr>
      </w:pPr>
      <w:r w:rsidRPr="00A30179">
        <w:rPr>
          <w:rFonts w:asciiTheme="minorHAnsi" w:hAnsiTheme="minorHAnsi" w:cstheme="minorHAnsi"/>
          <w:b/>
          <w:sz w:val="20"/>
          <w:szCs w:val="20"/>
        </w:rPr>
        <w:t>Obowiązki Wykonawcy – postanowienia ogólne, oświadczenia Wykonawcy, obowiązki Zamawiającego</w:t>
      </w:r>
    </w:p>
    <w:p w14:paraId="6E14BA74" w14:textId="2AD58F2C"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Wykonawca wykona Przedmiot Umowy zgodnie z Umową, to jest zgodnie z niniejszym dokumentem wraz </w:t>
      </w:r>
      <w:r w:rsidR="00CE3B81">
        <w:rPr>
          <w:rFonts w:asciiTheme="minorHAnsi" w:hAnsiTheme="minorHAnsi" w:cstheme="minorHAnsi"/>
          <w:sz w:val="20"/>
          <w:szCs w:val="20"/>
        </w:rPr>
        <w:br/>
      </w:r>
      <w:r w:rsidRPr="00A30179">
        <w:rPr>
          <w:rFonts w:asciiTheme="minorHAnsi" w:hAnsiTheme="minorHAnsi" w:cstheme="minorHAnsi"/>
          <w:sz w:val="20"/>
          <w:szCs w:val="20"/>
        </w:rPr>
        <w:t>z wszystkimi jego załącznikami, w tym w szczególności OPZ</w:t>
      </w:r>
      <w:r w:rsidR="00CE3B81">
        <w:rPr>
          <w:rFonts w:asciiTheme="minorHAnsi" w:hAnsiTheme="minorHAnsi" w:cstheme="minorHAnsi"/>
          <w:sz w:val="20"/>
          <w:szCs w:val="20"/>
        </w:rPr>
        <w:t xml:space="preserve"> </w:t>
      </w:r>
      <w:r w:rsidRPr="00A30179">
        <w:rPr>
          <w:rFonts w:asciiTheme="minorHAnsi" w:hAnsiTheme="minorHAnsi" w:cstheme="minorHAnsi"/>
          <w:sz w:val="20"/>
          <w:szCs w:val="20"/>
        </w:rPr>
        <w:t>oraz Ofertą Wykonawcy i załącznikami do nich oraz zgodnie z Wymaganiami Zamawiającego.</w:t>
      </w:r>
    </w:p>
    <w:p w14:paraId="2C41EBF4" w14:textId="77777777"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Wszelkie postanowienia Umowy, w tym wszystkich jej załączników, opisujące, określające i precyzujące sposób realizacji Przedmiotu Umowy, a tym samym określające obowiązki Wykonawcy są zawsze obowiązkami umownymi Wykonawcy wynikającymi z Umowy, które Wykonawca celem prawidłowej realizacji Umowy zobowiązany jest przestrzegać i w pełnym zakresie wypełnić. Wykonawca wykona Przedmiot Umowy zgodnie z Wymaganiami Zamawiającego i Przepisami Prawa.</w:t>
      </w:r>
    </w:p>
    <w:p w14:paraId="7805B432" w14:textId="77777777"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Wykonawca wykona Przedmiot Umowy w sposób zapewniający dotrzymanie terminów przewidzianych na realizację Umowy.</w:t>
      </w:r>
    </w:p>
    <w:p w14:paraId="0DDEEA16" w14:textId="77777777"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Wykonawca zobowiązany jest przystąpić do realizacji Umowy niezwłocznie po dniu zawarcia Umowy. </w:t>
      </w:r>
    </w:p>
    <w:p w14:paraId="3BC714A6" w14:textId="148E4E0C"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Wykonawca zobowiązany jest spełnić warunki realizacji Przedmiotu Umowy wskazane w Ofercie Wykonawcy, co odnosi się również do parametrów Oferty Wykonawcy podlegających oceni</w:t>
      </w:r>
      <w:r w:rsidR="00CE3B81">
        <w:rPr>
          <w:rFonts w:asciiTheme="minorHAnsi" w:hAnsiTheme="minorHAnsi" w:cstheme="minorHAnsi"/>
          <w:sz w:val="20"/>
          <w:szCs w:val="20"/>
        </w:rPr>
        <w:t>e</w:t>
      </w:r>
      <w:r w:rsidRPr="00A30179">
        <w:rPr>
          <w:rFonts w:asciiTheme="minorHAnsi" w:hAnsiTheme="minorHAnsi" w:cstheme="minorHAnsi"/>
          <w:sz w:val="20"/>
          <w:szCs w:val="20"/>
        </w:rPr>
        <w:t xml:space="preserve"> w Postępowaniu Przetargowym</w:t>
      </w:r>
      <w:r w:rsidR="00CE3B81">
        <w:rPr>
          <w:rFonts w:asciiTheme="minorHAnsi" w:hAnsiTheme="minorHAnsi" w:cstheme="minorHAnsi"/>
          <w:sz w:val="20"/>
          <w:szCs w:val="20"/>
        </w:rPr>
        <w:t>.</w:t>
      </w:r>
    </w:p>
    <w:p w14:paraId="5F700928" w14:textId="77777777"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Wykonawca ponosi wszelkie koszty realizacji Przedmiotu Umowy. Koszty realizacji Przedmiotu Umowy ponoszone przez Wykonawcę obejmują w szczególności koszty nabycia, wytworzenia materiałów biurowych składających się na Zestawy, wynagrodzenia, koszty prac, transportu, opakowania Zestawów, koszty przesyłki.</w:t>
      </w:r>
    </w:p>
    <w:p w14:paraId="681C301A" w14:textId="77777777"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Wykonawca wykona Przedmiot Umowy z najwyższą starannością i w sposób umożliwiający i zapewniający jego prawidłowe użytkowanie zgodnie z Wymaganiami Zamawiającego.</w:t>
      </w:r>
    </w:p>
    <w:p w14:paraId="1C6E36DB" w14:textId="77777777"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Wykonawca oświadcza, że Wynagrodzenie za realizację Przedmiotu Umowy skalkulował na podstawie własnych obliczeń, działań i szacunków oraz, że przed podpisaniem Umowy upewnił się, do co prawidłowości i kompletności wyceny koniecznych dostaw, usług i innych czynności objętych Przedmiotem Umowy.</w:t>
      </w:r>
    </w:p>
    <w:p w14:paraId="4B3B2821" w14:textId="77777777"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Wykonawca oświadcza, że dysponuje lub na czas realizacji Umowy będzie dysponować potencjałem technicznym, organizacyjnym, finansowym, który zapewnia prawidłową realizację Umowy. </w:t>
      </w:r>
    </w:p>
    <w:p w14:paraId="377F5926" w14:textId="77777777"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Wykonawca oświadcza, że określając Wynagrodzenie za realizację Przedmiotu Umowy uwzględnił wszelkie składniki kosztu i ryzyka mogące mieć wpływ na koszt dostaw, usług i wszelkich innych czynności potrzebnych do zrealizowania Przedmiotu Umowy w sposób zgodny z Umową (zgodny z Wymaganiami Zamawiającego).</w:t>
      </w:r>
    </w:p>
    <w:p w14:paraId="2B8BD482" w14:textId="31F86EEE"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Wykonawca oświadcza, że składając Ofertę Wykonawcy i dokonując wyboru poszczególnych opcji wskazanych </w:t>
      </w:r>
      <w:r w:rsidR="0055312C">
        <w:rPr>
          <w:rFonts w:asciiTheme="minorHAnsi" w:hAnsiTheme="minorHAnsi" w:cstheme="minorHAnsi"/>
          <w:sz w:val="20"/>
          <w:szCs w:val="20"/>
        </w:rPr>
        <w:br/>
      </w:r>
      <w:r w:rsidRPr="00A30179">
        <w:rPr>
          <w:rFonts w:asciiTheme="minorHAnsi" w:hAnsiTheme="minorHAnsi" w:cstheme="minorHAnsi"/>
          <w:sz w:val="20"/>
          <w:szCs w:val="20"/>
        </w:rPr>
        <w:t xml:space="preserve">w SWZ skutkujących przyznanie Ofercie Wykonawcy dodatkowych punków, prawidłowo skalkulował swoje zobowiązania w tym zakresie. Wykonawca oświadcza, że Wynagrodzenie określone w Umowie i wskazane w Ofercie Wykonawcy pokrywa wszelkie należności Wykonawcy wynikające z realizacji Przedmiotu Umowy. </w:t>
      </w:r>
    </w:p>
    <w:p w14:paraId="2E644091" w14:textId="22C47788"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Wykonawca nie może bez pisemnej pod rygorem nieważności zgody Zamawiającego dokonać cesji wierzytelności swojego Wynagrodzenia, jakie posiada względem Zamawiającego ani ustanowić zastawu rejestrowego na takiej wierzytelności.</w:t>
      </w:r>
    </w:p>
    <w:p w14:paraId="570DBD23" w14:textId="77777777" w:rsidR="00E52CD4" w:rsidRPr="00A30179" w:rsidRDefault="00E52CD4" w:rsidP="001E428F">
      <w:pPr>
        <w:numPr>
          <w:ilvl w:val="0"/>
          <w:numId w:val="28"/>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Zamawiający zobowiązany jest w szczególności: a/ współpracować z Wykonawcą w celu sprawnego i rzetelnego wykonania Przedmiotu Umowy w sposób wskazany w Umowie; b/ informować niezwłocznie Wykonawcę o wszelkich okolicznościach i sprawach mających związek z realizacją Umowy w tym wpływających na sposób wykonania przez Wykonawcę Przedmiotu Umowy; c/dokonywać odbioru w sposób wskazany w Umowie; d/ dokonać terminowej zapłaty Wynagrodzenia zgodnie z warunkami Umowy.</w:t>
      </w:r>
    </w:p>
    <w:p w14:paraId="77EEAF37" w14:textId="77777777" w:rsidR="001E428F" w:rsidRPr="00A30179" w:rsidRDefault="001E428F" w:rsidP="001E428F">
      <w:pPr>
        <w:spacing w:line="276" w:lineRule="auto"/>
        <w:ind w:left="284"/>
        <w:contextualSpacing/>
        <w:jc w:val="both"/>
        <w:rPr>
          <w:rFonts w:asciiTheme="minorHAnsi" w:hAnsiTheme="minorHAnsi" w:cstheme="minorHAnsi"/>
          <w:sz w:val="20"/>
          <w:szCs w:val="20"/>
        </w:rPr>
      </w:pPr>
    </w:p>
    <w:p w14:paraId="451DC5FA" w14:textId="77777777" w:rsidR="00E52CD4" w:rsidRPr="00A30179" w:rsidRDefault="00E52CD4" w:rsidP="001E428F">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 6</w:t>
      </w:r>
    </w:p>
    <w:p w14:paraId="2240CEA1" w14:textId="77777777" w:rsidR="00E52CD4" w:rsidRPr="00A30179" w:rsidRDefault="00E52CD4" w:rsidP="001E428F">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Wynagrodzenie</w:t>
      </w:r>
    </w:p>
    <w:p w14:paraId="2B43C2EB" w14:textId="00A91E61" w:rsidR="00E52CD4" w:rsidRPr="00A30179"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lastRenderedPageBreak/>
        <w:t xml:space="preserve">Za wykonanie przez Wykonawcę zgodnie z Umową, w szczególności zgodnie z wszystkimi Wymaganiami Zamawiającego, całego Przedmiotu Umowy Zamawiający zobowiązany jest zapłacić Wykonawcy Wynagrodzenie </w:t>
      </w:r>
      <w:r w:rsidR="0055312C">
        <w:rPr>
          <w:rFonts w:asciiTheme="minorHAnsi" w:hAnsiTheme="minorHAnsi" w:cstheme="minorHAnsi"/>
          <w:sz w:val="20"/>
          <w:szCs w:val="20"/>
        </w:rPr>
        <w:br/>
      </w:r>
      <w:r w:rsidRPr="00A30179">
        <w:rPr>
          <w:rFonts w:asciiTheme="minorHAnsi" w:hAnsiTheme="minorHAnsi" w:cstheme="minorHAnsi"/>
          <w:sz w:val="20"/>
          <w:szCs w:val="20"/>
        </w:rPr>
        <w:t xml:space="preserve">w wysokości  </w:t>
      </w:r>
      <w:r w:rsidR="00077C5B" w:rsidRPr="0055312C">
        <w:rPr>
          <w:rFonts w:asciiTheme="minorHAnsi" w:hAnsiTheme="minorHAnsi" w:cstheme="minorHAnsi"/>
          <w:b/>
          <w:bCs/>
          <w:sz w:val="20"/>
          <w:szCs w:val="20"/>
        </w:rPr>
        <w:t>………</w:t>
      </w:r>
      <w:r w:rsidRPr="0055312C">
        <w:rPr>
          <w:rFonts w:asciiTheme="minorHAnsi" w:hAnsiTheme="minorHAnsi" w:cstheme="minorHAnsi"/>
          <w:b/>
          <w:bCs/>
          <w:sz w:val="20"/>
          <w:szCs w:val="20"/>
        </w:rPr>
        <w:t xml:space="preserve"> złotych</w:t>
      </w:r>
      <w:r w:rsidRPr="00A30179">
        <w:rPr>
          <w:rFonts w:asciiTheme="minorHAnsi" w:hAnsiTheme="minorHAnsi" w:cstheme="minorHAnsi"/>
          <w:sz w:val="20"/>
          <w:szCs w:val="20"/>
        </w:rPr>
        <w:t xml:space="preserve">. Wynagrodzenie jest zgodnie z ceną zawartą w Ofercie Wykonawcy, to jest kwotą  </w:t>
      </w:r>
      <w:r w:rsidR="00077C5B" w:rsidRPr="00A30179">
        <w:rPr>
          <w:rFonts w:asciiTheme="minorHAnsi" w:hAnsiTheme="minorHAnsi" w:cstheme="minorHAnsi"/>
          <w:sz w:val="20"/>
          <w:szCs w:val="20"/>
        </w:rPr>
        <w:t>………..</w:t>
      </w:r>
      <w:r w:rsidRPr="00A30179">
        <w:rPr>
          <w:rFonts w:asciiTheme="minorHAnsi" w:hAnsiTheme="minorHAnsi" w:cstheme="minorHAnsi"/>
          <w:sz w:val="20"/>
          <w:szCs w:val="20"/>
        </w:rPr>
        <w:t xml:space="preserve"> złotych  netto („wynagrodzenie netto”), która została powiększona o podatek VAT wskazany w Ofercie Wykonawcy, według stawki  </w:t>
      </w:r>
      <w:r w:rsidR="00077C5B" w:rsidRPr="00A30179">
        <w:rPr>
          <w:rFonts w:asciiTheme="minorHAnsi" w:hAnsiTheme="minorHAnsi" w:cstheme="minorHAnsi"/>
          <w:sz w:val="20"/>
          <w:szCs w:val="20"/>
        </w:rPr>
        <w:t>………….</w:t>
      </w:r>
      <w:r w:rsidRPr="00A30179">
        <w:rPr>
          <w:rFonts w:asciiTheme="minorHAnsi" w:hAnsiTheme="minorHAnsi" w:cstheme="minorHAnsi"/>
          <w:sz w:val="20"/>
          <w:szCs w:val="20"/>
        </w:rPr>
        <w:t xml:space="preserve"> % w wysokości </w:t>
      </w:r>
      <w:r w:rsidR="00077C5B" w:rsidRPr="00A30179">
        <w:rPr>
          <w:rFonts w:asciiTheme="minorHAnsi" w:hAnsiTheme="minorHAnsi" w:cstheme="minorHAnsi"/>
          <w:sz w:val="20"/>
          <w:szCs w:val="20"/>
        </w:rPr>
        <w:t>…………</w:t>
      </w:r>
      <w:r w:rsidRPr="00A30179">
        <w:rPr>
          <w:rFonts w:asciiTheme="minorHAnsi" w:hAnsiTheme="minorHAnsi" w:cstheme="minorHAnsi"/>
          <w:sz w:val="20"/>
          <w:szCs w:val="20"/>
        </w:rPr>
        <w:t xml:space="preserve"> złotych, co daje kwotę brutto  </w:t>
      </w:r>
      <w:r w:rsidR="00077C5B" w:rsidRPr="0055312C">
        <w:rPr>
          <w:rFonts w:asciiTheme="minorHAnsi" w:hAnsiTheme="minorHAnsi" w:cstheme="minorHAnsi"/>
          <w:b/>
          <w:bCs/>
          <w:sz w:val="20"/>
          <w:szCs w:val="20"/>
        </w:rPr>
        <w:t>…………</w:t>
      </w:r>
      <w:r w:rsidRPr="0055312C">
        <w:rPr>
          <w:rFonts w:asciiTheme="minorHAnsi" w:hAnsiTheme="minorHAnsi" w:cstheme="minorHAnsi"/>
          <w:b/>
          <w:bCs/>
          <w:sz w:val="20"/>
          <w:szCs w:val="20"/>
        </w:rPr>
        <w:t xml:space="preserve"> złotych</w:t>
      </w:r>
      <w:r w:rsidRPr="00A30179">
        <w:rPr>
          <w:rFonts w:asciiTheme="minorHAnsi" w:hAnsiTheme="minorHAnsi" w:cstheme="minorHAnsi"/>
          <w:sz w:val="20"/>
          <w:szCs w:val="20"/>
        </w:rPr>
        <w:t xml:space="preserve"> („wynagrodzenie brutto”), stanowiącą wysokość Wynagrodzenia. </w:t>
      </w:r>
    </w:p>
    <w:p w14:paraId="61996F56" w14:textId="77777777" w:rsidR="00E52CD4" w:rsidRPr="00A30179"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Wynagrodzenie ma charakter ryczałtowy. Wykonawca w żadnych okolicznościach, za wyjątkiem przypadków określonych w Umowie nie może żądać jego podwyższenia chociażby w czasie zawarcia Umowy według Wykonawcy nie można było przewidzieć rozmiaru lub kosztu prac, wytworzenia lub zakupu rzeczy i praw do zgodnego z Umową wykonania całości Przedmiotu Umowy. Wykonawca nie może żądać podwyższenia Wynagrodzenia nawet, gdyby jego wykonanie Umowy groziłoby Wykonawcy stratą. Ryczałtowy charakter Wynagrodzenia może być zmieniony jak wskazano zdaniu drugim niniejszego ustępy tylko w przypadkach wyraźnie określonych w Umowie.</w:t>
      </w:r>
    </w:p>
    <w:p w14:paraId="56511866" w14:textId="77777777" w:rsidR="00E52CD4" w:rsidRPr="00A30179"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Jeżeli w okresie realizacji Umowy nastąpi zmiana stawek podatku VAT, zmiana ta powoduje zmianę wysokości Wynagrodzenia („wynagrodzenia brutto”), to jest liczonego łącznie z podatkiem VAT. Oznacza to, że jakakolwiek zmiana stawek podatku VAT w czasie realizacji Umowy nie zmienia wysokości wynagrodzenia netto wskazanego w ust.1 niniejszego paragrafu Umowy będącego konsekwencją wskazania wynagrodzenia netto w Ofercie Wykonawcy. W przypadku zmiany stawki podatku VAT w czasie realizacji Umowy, co dotyczy zarówno zwiększenia jak i zmniejszenia stawki podatku VAT, Wynagrodzenie ulega odpowiedniej zmianie stosownie do zmiany stawki podatku VAT, przy czym dotyczy to tylko tej części Wynagrodzenia, jaka będzie Wykonawcy wypłaca przez Zamawiającego po wejściu w życie przepisów (to jest od dnia rozpoczęcia obowiązywania przepisów prawa) wprowadzających zmienioną stawkę podatku VAT.</w:t>
      </w:r>
    </w:p>
    <w:p w14:paraId="22BC6DB9" w14:textId="77777777" w:rsidR="0055312C" w:rsidRDefault="00E52CD4" w:rsidP="0055312C">
      <w:pPr>
        <w:numPr>
          <w:ilvl w:val="0"/>
          <w:numId w:val="29"/>
        </w:numPr>
        <w:spacing w:line="276" w:lineRule="auto"/>
        <w:ind w:left="284" w:hanging="284"/>
        <w:contextualSpacing/>
        <w:jc w:val="both"/>
        <w:rPr>
          <w:rFonts w:asciiTheme="minorHAnsi" w:hAnsiTheme="minorHAnsi" w:cstheme="minorHAnsi"/>
          <w:sz w:val="20"/>
          <w:szCs w:val="20"/>
        </w:rPr>
      </w:pPr>
      <w:r w:rsidRPr="0055312C">
        <w:rPr>
          <w:rFonts w:asciiTheme="minorHAnsi" w:hAnsiTheme="minorHAnsi" w:cstheme="minorHAnsi"/>
          <w:sz w:val="20"/>
          <w:szCs w:val="20"/>
        </w:rPr>
        <w:t>Wykonawcy przysługuje całość Wynagrodzenia za zgodne z Umową wykonanie całości Przedmiotu Umowy. Celem rozwiania wszelkich wątpliwości</w:t>
      </w:r>
      <w:r w:rsidR="0055312C" w:rsidRPr="0055312C">
        <w:rPr>
          <w:rFonts w:asciiTheme="minorHAnsi" w:hAnsiTheme="minorHAnsi" w:cstheme="minorHAnsi"/>
          <w:sz w:val="20"/>
          <w:szCs w:val="20"/>
        </w:rPr>
        <w:t xml:space="preserve"> </w:t>
      </w:r>
      <w:r w:rsidRPr="0055312C">
        <w:rPr>
          <w:rFonts w:asciiTheme="minorHAnsi" w:hAnsiTheme="minorHAnsi" w:cstheme="minorHAnsi"/>
          <w:sz w:val="20"/>
          <w:szCs w:val="20"/>
        </w:rPr>
        <w:t>wykonanie Przedmiotu Umowy w całości zgodnie z Umową oznacza zawsze spełnienie przez Wykonawcę wszystkich wymagań wskazanych z Umowie, to jest pełną realizację postanowień Umowy, bez jakichkolwiek wyjątków w tym zakresie, to jest pełną realizację Wymagań Zamawiającego.</w:t>
      </w:r>
    </w:p>
    <w:p w14:paraId="658767FD" w14:textId="41D89C84" w:rsidR="0055312C" w:rsidRPr="0055312C" w:rsidRDefault="0055312C" w:rsidP="0055312C">
      <w:pPr>
        <w:numPr>
          <w:ilvl w:val="0"/>
          <w:numId w:val="29"/>
        </w:numPr>
        <w:spacing w:line="276" w:lineRule="auto"/>
        <w:ind w:left="284" w:hanging="284"/>
        <w:contextualSpacing/>
        <w:jc w:val="both"/>
        <w:rPr>
          <w:rFonts w:asciiTheme="minorHAnsi" w:hAnsiTheme="minorHAnsi" w:cstheme="minorHAnsi"/>
          <w:sz w:val="20"/>
          <w:szCs w:val="20"/>
        </w:rPr>
      </w:pPr>
      <w:r w:rsidRPr="0055312C">
        <w:rPr>
          <w:rFonts w:asciiTheme="minorHAnsi" w:hAnsiTheme="minorHAnsi" w:cstheme="minorHAnsi"/>
          <w:sz w:val="20"/>
          <w:szCs w:val="20"/>
        </w:rPr>
        <w:t xml:space="preserve">Warunkiem </w:t>
      </w:r>
      <w:r w:rsidR="0020621E">
        <w:rPr>
          <w:rFonts w:asciiTheme="minorHAnsi" w:hAnsiTheme="minorHAnsi" w:cstheme="minorHAnsi"/>
          <w:sz w:val="20"/>
          <w:szCs w:val="20"/>
        </w:rPr>
        <w:t xml:space="preserve">wystawienia faktury i </w:t>
      </w:r>
      <w:r w:rsidRPr="0055312C">
        <w:rPr>
          <w:rFonts w:asciiTheme="minorHAnsi" w:hAnsiTheme="minorHAnsi" w:cstheme="minorHAnsi"/>
          <w:sz w:val="20"/>
          <w:szCs w:val="20"/>
        </w:rPr>
        <w:t>wypłaty Wynagrodzenia jest pisemne potwierdzenie przez Zamawiającego prawidłowej realizacji Umowy w postaci Protokołu Odbioru Właściwego Dostaw Szkolnych podpisanego przez Wykonawcę i Zamawiającego</w:t>
      </w:r>
    </w:p>
    <w:p w14:paraId="1AD85331" w14:textId="77777777" w:rsidR="00E52CD4" w:rsidRPr="0020621E"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20621E">
        <w:rPr>
          <w:rFonts w:asciiTheme="minorHAnsi" w:eastAsia="Calibri" w:hAnsiTheme="minorHAnsi" w:cstheme="minorHAnsi"/>
          <w:sz w:val="20"/>
          <w:szCs w:val="20"/>
        </w:rPr>
        <w:t>Własność Zestawów (własność Przedmiotu Umowy)  przechodzi na Zamawiającego z dniem podpisania przez Zamawiającego Protokołu Odbioru Właściwego potwierdzającego zgodność dostarczonych Zestawów z Wymaganiami Zamawiającego.</w:t>
      </w:r>
    </w:p>
    <w:p w14:paraId="77FC2E3A" w14:textId="77777777" w:rsidR="00E52CD4" w:rsidRPr="0020621E"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20621E">
        <w:rPr>
          <w:rFonts w:asciiTheme="minorHAnsi" w:hAnsiTheme="minorHAnsi" w:cstheme="minorHAnsi"/>
          <w:sz w:val="20"/>
          <w:szCs w:val="20"/>
        </w:rPr>
        <w:t>W przypadku wystawienia przez Wykonawcę faktury VAT niezgodnej z Umową lub z obowiązującymi przepisami prawa, Zamawiający ma prawo do wstrzymania płatności do czasu wyjaśnienia oraz otrzymania faktury/noty korygującej VAT, bez obowiązku płacenia odsetek z tytułu niedotrzymania terminu zapłaty.</w:t>
      </w:r>
    </w:p>
    <w:p w14:paraId="20866673" w14:textId="25C9F9DC" w:rsidR="00E52CD4" w:rsidRPr="0020621E"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20621E">
        <w:rPr>
          <w:rFonts w:asciiTheme="minorHAnsi" w:hAnsiTheme="minorHAnsi" w:cstheme="minorHAnsi"/>
          <w:sz w:val="20"/>
          <w:szCs w:val="20"/>
        </w:rPr>
        <w:t>Zapłata Wynagrodzenia dokonywana będzie na rachunek bankowy Wykonawcy, którym jest …</w:t>
      </w:r>
      <w:r w:rsidR="00077C5B" w:rsidRPr="0020621E">
        <w:rPr>
          <w:rFonts w:asciiTheme="minorHAnsi" w:hAnsiTheme="minorHAnsi" w:cstheme="minorHAnsi"/>
          <w:sz w:val="20"/>
          <w:szCs w:val="20"/>
        </w:rPr>
        <w:t>…..</w:t>
      </w:r>
      <w:r w:rsidRPr="0020621E">
        <w:rPr>
          <w:rFonts w:asciiTheme="minorHAnsi" w:hAnsiTheme="minorHAnsi" w:cstheme="minorHAnsi"/>
          <w:sz w:val="20"/>
          <w:szCs w:val="20"/>
        </w:rPr>
        <w:t xml:space="preserve">…… </w:t>
      </w:r>
    </w:p>
    <w:p w14:paraId="5F151B86" w14:textId="77777777" w:rsidR="00E52CD4" w:rsidRPr="0020621E"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20621E">
        <w:rPr>
          <w:rFonts w:asciiTheme="minorHAnsi" w:hAnsiTheme="minorHAnsi" w:cstheme="minorHAnsi"/>
          <w:sz w:val="20"/>
          <w:szCs w:val="20"/>
        </w:rPr>
        <w:t xml:space="preserve">Rachunek bankowy Wykonawcy, o jakim mowa w ust. 9 powyżej zawsze wskazany będzie również w fakturach Wykonawcy wystawianych na Zamawiającego. </w:t>
      </w:r>
    </w:p>
    <w:p w14:paraId="47CDC40A" w14:textId="77777777" w:rsidR="00E52CD4" w:rsidRPr="0020621E"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20621E">
        <w:rPr>
          <w:rFonts w:asciiTheme="minorHAnsi" w:hAnsiTheme="minorHAnsi" w:cstheme="minorHAnsi"/>
          <w:sz w:val="20"/>
          <w:szCs w:val="20"/>
        </w:rPr>
        <w:t>Faktura Wykonawcy płatna będzie w terminie 14 dni od dnia otrzymania  przez Zamawiającego prawidłowo wystawionej faktury VAT.</w:t>
      </w:r>
    </w:p>
    <w:p w14:paraId="3BE67DBD" w14:textId="77777777" w:rsidR="00E52CD4"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Za dzień dokonania płatności przyjmuje się dzień obciążenia rachunku bankowego Zamawiającego, to jest dzień wydania dyspozycji realizacji przelewu.</w:t>
      </w:r>
    </w:p>
    <w:p w14:paraId="323FF1DA" w14:textId="77777777" w:rsidR="0020621E" w:rsidRPr="004F68EF" w:rsidRDefault="0020621E" w:rsidP="0020621E">
      <w:pPr>
        <w:numPr>
          <w:ilvl w:val="0"/>
          <w:numId w:val="29"/>
        </w:numPr>
        <w:spacing w:line="276" w:lineRule="auto"/>
        <w:ind w:left="284" w:hanging="284"/>
        <w:contextualSpacing/>
        <w:jc w:val="both"/>
        <w:rPr>
          <w:rFonts w:asciiTheme="minorHAnsi" w:hAnsiTheme="minorHAnsi" w:cstheme="minorHAnsi"/>
          <w:sz w:val="20"/>
          <w:szCs w:val="20"/>
        </w:rPr>
      </w:pPr>
      <w:r>
        <w:rPr>
          <w:rFonts w:asciiTheme="minorHAnsi" w:eastAsia="Calibri" w:hAnsiTheme="minorHAnsi" w:cstheme="minorHAnsi"/>
          <w:sz w:val="20"/>
          <w:szCs w:val="20"/>
        </w:rPr>
        <w:t>Dane na jakie Wykonawca zobowiązany jest wystawić fakturę sprzedaży dla Zamawiającego:</w:t>
      </w:r>
    </w:p>
    <w:p w14:paraId="674587FD" w14:textId="77777777" w:rsidR="0020621E" w:rsidRPr="0020621E" w:rsidRDefault="0020621E" w:rsidP="0020621E">
      <w:pPr>
        <w:spacing w:line="276" w:lineRule="auto"/>
        <w:ind w:left="284"/>
        <w:contextualSpacing/>
        <w:jc w:val="both"/>
        <w:rPr>
          <w:rFonts w:asciiTheme="minorHAnsi" w:hAnsiTheme="minorHAnsi" w:cstheme="minorHAnsi"/>
          <w:b/>
          <w:bCs/>
          <w:sz w:val="20"/>
          <w:szCs w:val="20"/>
        </w:rPr>
      </w:pPr>
      <w:r w:rsidRPr="0020621E">
        <w:rPr>
          <w:rFonts w:asciiTheme="minorHAnsi" w:hAnsiTheme="minorHAnsi" w:cstheme="minorHAnsi"/>
          <w:b/>
          <w:bCs/>
          <w:sz w:val="20"/>
          <w:szCs w:val="20"/>
        </w:rPr>
        <w:t>Nabywca [Podmiot2]:</w:t>
      </w:r>
    </w:p>
    <w:p w14:paraId="717ED6D7" w14:textId="77777777" w:rsidR="0020621E" w:rsidRPr="0020621E" w:rsidRDefault="0020621E" w:rsidP="0020621E">
      <w:pPr>
        <w:spacing w:line="276" w:lineRule="auto"/>
        <w:ind w:left="284"/>
        <w:contextualSpacing/>
        <w:jc w:val="both"/>
        <w:rPr>
          <w:rFonts w:asciiTheme="minorHAnsi" w:hAnsiTheme="minorHAnsi" w:cstheme="minorHAnsi"/>
          <w:sz w:val="20"/>
          <w:szCs w:val="20"/>
        </w:rPr>
      </w:pPr>
      <w:r w:rsidRPr="0020621E">
        <w:rPr>
          <w:rFonts w:asciiTheme="minorHAnsi" w:hAnsiTheme="minorHAnsi" w:cstheme="minorHAnsi"/>
          <w:sz w:val="20"/>
          <w:szCs w:val="20"/>
        </w:rPr>
        <w:t>Województwo Wielkopolskie</w:t>
      </w:r>
    </w:p>
    <w:p w14:paraId="2A04DF75" w14:textId="77777777" w:rsidR="0020621E" w:rsidRPr="0020621E" w:rsidRDefault="0020621E" w:rsidP="0020621E">
      <w:pPr>
        <w:spacing w:line="276" w:lineRule="auto"/>
        <w:ind w:left="284"/>
        <w:contextualSpacing/>
        <w:jc w:val="both"/>
        <w:rPr>
          <w:rFonts w:asciiTheme="minorHAnsi" w:hAnsiTheme="minorHAnsi" w:cstheme="minorHAnsi"/>
          <w:sz w:val="20"/>
          <w:szCs w:val="20"/>
        </w:rPr>
      </w:pPr>
      <w:r w:rsidRPr="0020621E">
        <w:rPr>
          <w:rFonts w:asciiTheme="minorHAnsi" w:hAnsiTheme="minorHAnsi" w:cstheme="minorHAnsi"/>
          <w:sz w:val="20"/>
          <w:szCs w:val="20"/>
        </w:rPr>
        <w:t>Al. Niepodległości 34</w:t>
      </w:r>
    </w:p>
    <w:p w14:paraId="17FD4DF8" w14:textId="77777777" w:rsidR="0020621E" w:rsidRPr="0020621E" w:rsidRDefault="0020621E" w:rsidP="0020621E">
      <w:pPr>
        <w:spacing w:line="276" w:lineRule="auto"/>
        <w:ind w:left="284"/>
        <w:contextualSpacing/>
        <w:jc w:val="both"/>
        <w:rPr>
          <w:rFonts w:asciiTheme="minorHAnsi" w:hAnsiTheme="minorHAnsi" w:cstheme="minorHAnsi"/>
          <w:sz w:val="20"/>
          <w:szCs w:val="20"/>
        </w:rPr>
      </w:pPr>
      <w:r w:rsidRPr="0020621E">
        <w:rPr>
          <w:rFonts w:asciiTheme="minorHAnsi" w:hAnsiTheme="minorHAnsi" w:cstheme="minorHAnsi"/>
          <w:sz w:val="20"/>
          <w:szCs w:val="20"/>
        </w:rPr>
        <w:t>61-714 Poznań</w:t>
      </w:r>
    </w:p>
    <w:p w14:paraId="6BA4DAFD" w14:textId="77777777" w:rsidR="0020621E" w:rsidRPr="0020621E" w:rsidRDefault="0020621E" w:rsidP="0020621E">
      <w:pPr>
        <w:spacing w:line="276" w:lineRule="auto"/>
        <w:ind w:left="284"/>
        <w:contextualSpacing/>
        <w:jc w:val="both"/>
        <w:rPr>
          <w:rFonts w:asciiTheme="minorHAnsi" w:hAnsiTheme="minorHAnsi" w:cstheme="minorHAnsi"/>
          <w:sz w:val="20"/>
          <w:szCs w:val="20"/>
        </w:rPr>
      </w:pPr>
      <w:r w:rsidRPr="0020621E">
        <w:rPr>
          <w:rFonts w:asciiTheme="minorHAnsi" w:hAnsiTheme="minorHAnsi" w:cstheme="minorHAnsi"/>
          <w:sz w:val="20"/>
          <w:szCs w:val="20"/>
        </w:rPr>
        <w:t>NIP 778-13-46-888</w:t>
      </w:r>
    </w:p>
    <w:p w14:paraId="67D33721" w14:textId="77777777" w:rsidR="0020621E" w:rsidRPr="0020621E" w:rsidRDefault="0020621E" w:rsidP="0020621E">
      <w:pPr>
        <w:spacing w:line="276" w:lineRule="auto"/>
        <w:ind w:left="284"/>
        <w:contextualSpacing/>
        <w:jc w:val="both"/>
        <w:rPr>
          <w:rFonts w:asciiTheme="minorHAnsi" w:hAnsiTheme="minorHAnsi" w:cstheme="minorHAnsi"/>
          <w:b/>
          <w:bCs/>
          <w:sz w:val="20"/>
          <w:szCs w:val="20"/>
        </w:rPr>
      </w:pPr>
      <w:r w:rsidRPr="0020621E">
        <w:rPr>
          <w:rFonts w:asciiTheme="minorHAnsi" w:hAnsiTheme="minorHAnsi" w:cstheme="minorHAnsi"/>
          <w:b/>
          <w:bCs/>
          <w:sz w:val="20"/>
          <w:szCs w:val="20"/>
        </w:rPr>
        <w:t>Odbiorca [Podmiot3]:</w:t>
      </w:r>
    </w:p>
    <w:p w14:paraId="2CF6D849" w14:textId="77777777" w:rsidR="0020621E" w:rsidRPr="0020621E" w:rsidRDefault="0020621E" w:rsidP="0020621E">
      <w:pPr>
        <w:spacing w:line="276" w:lineRule="auto"/>
        <w:ind w:left="284"/>
        <w:contextualSpacing/>
        <w:jc w:val="both"/>
        <w:rPr>
          <w:rFonts w:asciiTheme="minorHAnsi" w:hAnsiTheme="minorHAnsi" w:cstheme="minorHAnsi"/>
          <w:sz w:val="20"/>
          <w:szCs w:val="20"/>
        </w:rPr>
      </w:pPr>
      <w:r w:rsidRPr="0020621E">
        <w:rPr>
          <w:rFonts w:asciiTheme="minorHAnsi" w:hAnsiTheme="minorHAnsi" w:cstheme="minorHAnsi"/>
          <w:sz w:val="20"/>
          <w:szCs w:val="20"/>
        </w:rPr>
        <w:t>Ośrodek Doskonalenia Nauczycieli w Poznaniu</w:t>
      </w:r>
    </w:p>
    <w:p w14:paraId="14D4468F" w14:textId="77777777" w:rsidR="0020621E" w:rsidRPr="0020621E" w:rsidRDefault="0020621E" w:rsidP="0020621E">
      <w:pPr>
        <w:spacing w:line="276" w:lineRule="auto"/>
        <w:ind w:left="284"/>
        <w:contextualSpacing/>
        <w:jc w:val="both"/>
        <w:rPr>
          <w:rFonts w:asciiTheme="minorHAnsi" w:hAnsiTheme="minorHAnsi" w:cstheme="minorHAnsi"/>
          <w:sz w:val="20"/>
          <w:szCs w:val="20"/>
        </w:rPr>
      </w:pPr>
      <w:r w:rsidRPr="0020621E">
        <w:rPr>
          <w:rFonts w:asciiTheme="minorHAnsi" w:hAnsiTheme="minorHAnsi" w:cstheme="minorHAnsi"/>
          <w:sz w:val="20"/>
          <w:szCs w:val="20"/>
        </w:rPr>
        <w:t>ul. Górecka 1</w:t>
      </w:r>
    </w:p>
    <w:p w14:paraId="2EA38DDA" w14:textId="77777777" w:rsidR="0020621E" w:rsidRPr="0020621E" w:rsidRDefault="0020621E" w:rsidP="0020621E">
      <w:pPr>
        <w:spacing w:line="276" w:lineRule="auto"/>
        <w:ind w:left="284"/>
        <w:contextualSpacing/>
        <w:jc w:val="both"/>
        <w:rPr>
          <w:rFonts w:asciiTheme="minorHAnsi" w:hAnsiTheme="minorHAnsi" w:cstheme="minorHAnsi"/>
          <w:sz w:val="20"/>
          <w:szCs w:val="20"/>
        </w:rPr>
      </w:pPr>
      <w:r w:rsidRPr="0020621E">
        <w:rPr>
          <w:rFonts w:asciiTheme="minorHAnsi" w:hAnsiTheme="minorHAnsi" w:cstheme="minorHAnsi"/>
          <w:sz w:val="20"/>
          <w:szCs w:val="20"/>
        </w:rPr>
        <w:lastRenderedPageBreak/>
        <w:t>60-201 Poznań</w:t>
      </w:r>
    </w:p>
    <w:p w14:paraId="5385BCFC" w14:textId="77777777" w:rsidR="0020621E" w:rsidRPr="0020621E" w:rsidRDefault="0020621E" w:rsidP="0020621E">
      <w:pPr>
        <w:spacing w:line="276" w:lineRule="auto"/>
        <w:ind w:left="284"/>
        <w:contextualSpacing/>
        <w:jc w:val="both"/>
        <w:rPr>
          <w:rFonts w:asciiTheme="minorHAnsi" w:hAnsiTheme="minorHAnsi" w:cstheme="minorHAnsi"/>
          <w:sz w:val="20"/>
          <w:szCs w:val="20"/>
        </w:rPr>
      </w:pPr>
      <w:r w:rsidRPr="0020621E">
        <w:rPr>
          <w:rFonts w:asciiTheme="minorHAnsi" w:hAnsiTheme="minorHAnsi" w:cstheme="minorHAnsi"/>
          <w:sz w:val="20"/>
          <w:szCs w:val="20"/>
        </w:rPr>
        <w:t>NIP 778-120-16-29</w:t>
      </w:r>
    </w:p>
    <w:p w14:paraId="3EBEA154" w14:textId="4CAFF2C0" w:rsidR="0020621E" w:rsidRPr="00A30179" w:rsidRDefault="0020621E" w:rsidP="0020621E">
      <w:pPr>
        <w:spacing w:line="276" w:lineRule="auto"/>
        <w:ind w:left="284"/>
        <w:contextualSpacing/>
        <w:jc w:val="both"/>
        <w:rPr>
          <w:rFonts w:asciiTheme="minorHAnsi" w:hAnsiTheme="minorHAnsi" w:cstheme="minorHAnsi"/>
          <w:sz w:val="20"/>
          <w:szCs w:val="20"/>
        </w:rPr>
      </w:pPr>
      <w:r w:rsidRPr="0020621E">
        <w:rPr>
          <w:rFonts w:asciiTheme="minorHAnsi" w:hAnsiTheme="minorHAnsi" w:cstheme="minorHAnsi"/>
          <w:sz w:val="20"/>
          <w:szCs w:val="20"/>
        </w:rPr>
        <w:t>ROLA:8-JST-odbiorca</w:t>
      </w:r>
    </w:p>
    <w:p w14:paraId="147287CA" w14:textId="77777777" w:rsidR="00E52CD4" w:rsidRPr="00A30179"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A30179">
        <w:rPr>
          <w:rFonts w:asciiTheme="minorHAnsi" w:eastAsiaTheme="minorEastAsia" w:hAnsiTheme="minorHAnsi" w:cstheme="minorHAnsi"/>
          <w:sz w:val="20"/>
          <w:szCs w:val="20"/>
        </w:rPr>
        <w:t xml:space="preserve">W przypadku opóźnienia w płatności jakiejkolwiek należnej kwoty, strona Umowy, na rzecz, której płatności te są należne, ma prawo dochodzić odsetek ustawowych za opóźnienie w transakcjach handlowych zgodnie z ustawą </w:t>
      </w:r>
      <w:r w:rsidRPr="00A30179">
        <w:rPr>
          <w:rFonts w:asciiTheme="minorHAnsi" w:hAnsiTheme="minorHAnsi" w:cstheme="minorHAnsi"/>
          <w:sz w:val="20"/>
          <w:szCs w:val="20"/>
        </w:rPr>
        <w:t>z dnia 8 marca 2013 r. o terminach zapłaty w transakcjach handlowych.</w:t>
      </w:r>
    </w:p>
    <w:p w14:paraId="08D018D8" w14:textId="77777777" w:rsidR="00E52CD4" w:rsidRPr="00A30179"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Wszelkie kwoty należne Zamawiającemu od Wykonawcy, w szczególności z tytułu kar umownych, mogą być potrącane z Wynagrodzenia. </w:t>
      </w:r>
    </w:p>
    <w:p w14:paraId="3255BC62" w14:textId="77777777" w:rsidR="00E52CD4" w:rsidRPr="00A30179" w:rsidRDefault="00E52CD4" w:rsidP="001E428F">
      <w:pPr>
        <w:numPr>
          <w:ilvl w:val="0"/>
          <w:numId w:val="29"/>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Wykonawca wyraża zgodę i akceptuje to, że Zamawiający jest uprawniony do pomniejszania  Wynagrodzenia należnego Wykonawcy o kwoty kar umownych, jakimi Zamawiający obciążać będzie Wykonawcę, przy czym pomniejszenie takie, będące zawsze potrąceniem wymaga uprzedniego poinformowania Wykonawcy o obciążeniu go karą/ karami umownymi. </w:t>
      </w:r>
    </w:p>
    <w:p w14:paraId="1E28D1FF" w14:textId="77777777" w:rsidR="00E52CD4" w:rsidRPr="00A30179" w:rsidRDefault="00E52CD4" w:rsidP="006664E5">
      <w:pPr>
        <w:spacing w:line="276" w:lineRule="auto"/>
        <w:contextualSpacing/>
        <w:jc w:val="both"/>
        <w:rPr>
          <w:rFonts w:asciiTheme="minorHAnsi" w:hAnsiTheme="minorHAnsi" w:cstheme="minorHAnsi"/>
          <w:sz w:val="20"/>
          <w:szCs w:val="20"/>
        </w:rPr>
      </w:pPr>
    </w:p>
    <w:p w14:paraId="1F0CE7AD" w14:textId="0C0BE2FD" w:rsidR="00E52CD4" w:rsidRPr="00A30179" w:rsidRDefault="00E52CD4" w:rsidP="001E428F">
      <w:pPr>
        <w:spacing w:line="276" w:lineRule="auto"/>
        <w:contextualSpacing/>
        <w:jc w:val="center"/>
        <w:rPr>
          <w:rFonts w:asciiTheme="minorHAnsi" w:hAnsiTheme="minorHAnsi" w:cstheme="minorHAnsi"/>
          <w:b/>
          <w:sz w:val="20"/>
          <w:szCs w:val="20"/>
        </w:rPr>
      </w:pPr>
      <w:r w:rsidRPr="00A30179">
        <w:rPr>
          <w:rFonts w:asciiTheme="minorHAnsi" w:hAnsiTheme="minorHAnsi" w:cstheme="minorHAnsi"/>
          <w:b/>
          <w:sz w:val="20"/>
          <w:szCs w:val="20"/>
        </w:rPr>
        <w:t>§ 7</w:t>
      </w:r>
    </w:p>
    <w:p w14:paraId="4D2088A0" w14:textId="77777777" w:rsidR="00E52CD4" w:rsidRPr="00A30179" w:rsidRDefault="00E52CD4" w:rsidP="001E428F">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Zmiana wynagrodzenia</w:t>
      </w:r>
    </w:p>
    <w:p w14:paraId="7426457A" w14:textId="77777777" w:rsidR="00E52CD4" w:rsidRPr="00A30179" w:rsidRDefault="00E52CD4" w:rsidP="001E428F">
      <w:pPr>
        <w:numPr>
          <w:ilvl w:val="0"/>
          <w:numId w:val="30"/>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Strony przewidują możliwość zmiany wysokości Wynagrodzenia Wykonawcy w następujących warunkach:</w:t>
      </w:r>
    </w:p>
    <w:p w14:paraId="7B4453FA" w14:textId="77777777" w:rsidR="00E52CD4" w:rsidRPr="00A30179" w:rsidRDefault="00E52CD4" w:rsidP="001E428F">
      <w:pPr>
        <w:numPr>
          <w:ilvl w:val="0"/>
          <w:numId w:val="31"/>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W przypadku zmiany stawki podatku od towarów i usług, jeżeli zmiany te będą miały wpływ na koszty wykonania zamówienia przez Wykonawcę;</w:t>
      </w:r>
    </w:p>
    <w:p w14:paraId="07568500" w14:textId="7F8F025C" w:rsidR="00E52CD4" w:rsidRPr="00A30179" w:rsidRDefault="00E52CD4" w:rsidP="001E428F">
      <w:pPr>
        <w:numPr>
          <w:ilvl w:val="0"/>
          <w:numId w:val="31"/>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W przypadku zmiany wysokości minimalnego wynagrodzenia za pracę ustalonego na podstawie art. 2 ust. 3-5 ustawy z dnia 10 października 2002</w:t>
      </w:r>
      <w:r w:rsidR="0020621E">
        <w:rPr>
          <w:rFonts w:asciiTheme="minorHAnsi" w:hAnsiTheme="minorHAnsi" w:cstheme="minorHAnsi"/>
          <w:sz w:val="20"/>
          <w:szCs w:val="20"/>
        </w:rPr>
        <w:t xml:space="preserve"> </w:t>
      </w:r>
      <w:r w:rsidRPr="00A30179">
        <w:rPr>
          <w:rFonts w:asciiTheme="minorHAnsi" w:hAnsiTheme="minorHAnsi" w:cstheme="minorHAnsi"/>
          <w:sz w:val="20"/>
          <w:szCs w:val="20"/>
        </w:rPr>
        <w:t>r., o minimalnym wynagrodzeniu za pracę, jeżeli zmiany te będą miały wpływ na koszty wykonania zamówienia przez Wykonawcę;</w:t>
      </w:r>
    </w:p>
    <w:p w14:paraId="1D390920" w14:textId="77777777" w:rsidR="00E52CD4" w:rsidRPr="00A30179" w:rsidRDefault="00E52CD4" w:rsidP="001E428F">
      <w:pPr>
        <w:numPr>
          <w:ilvl w:val="0"/>
          <w:numId w:val="31"/>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W przypadku zmiany zasad podlegania ubezpieczeniom społecznym lub ubezpieczeniu zdrowotnemu lub wysokości stawki składki na ubezpieczenia społeczne lub zdrowotne, jeżeli zmiany te będą miały wpływ na koszty wykonania zamówienia przez Wykonawcę.</w:t>
      </w:r>
    </w:p>
    <w:p w14:paraId="301FC5FA" w14:textId="77777777" w:rsidR="00E52CD4" w:rsidRPr="00A30179" w:rsidRDefault="00E52CD4" w:rsidP="001E428F">
      <w:pPr>
        <w:numPr>
          <w:ilvl w:val="0"/>
          <w:numId w:val="30"/>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W sytuacji wystąpienia okoliczności wskazanych w ust. 1 pkt. a Wykonawca składa pisemny wniosek do Zamawiającego o zmianę Umowy w zakresie płatności wynikających z faktur wystawionych po wejściu w życie przepisów zmieniających stawkę podatku od towarów i usług. Wniosek powinien zawierać wyczerpujące uzasadnienie faktyczne i prawne oraz w szczególności wskazywać związek pomiędzy zmianą stawki podatku VAT a zmienionymi(zwiększonymi) kosztami realizacji Umowy przez Wykonawcę oraz dokładne wyliczenie kwoty, o jaką ma się zmienić Wynagrodzenie. Niniejsze rozwiązanie dotyczy innych okoliczności jak tylko zwiększenie lub zmniejszenie stawki podatku VAT w fakturach sprzedaży wystawianych przez Wykonawcę na Zamawiającego, o jakim mowa w § 7 ust.3 Umowy. Niniejsze rozwiązanie dotyczy okoliczności, kiedy zmiana stawki podatku VAT miała wpływ na koszty Wykonawcy związane z realizacją Umowy, jak np. zmniejszenie możliwości odliczenia podatku VAT naliczonego w związku z zakupami realizowanymi przez Wykonawcę w zakresie realizacji Umowy.</w:t>
      </w:r>
    </w:p>
    <w:p w14:paraId="4DFAC7E2" w14:textId="77777777" w:rsidR="00E52CD4" w:rsidRPr="00A30179" w:rsidRDefault="00E52CD4" w:rsidP="001E428F">
      <w:pPr>
        <w:numPr>
          <w:ilvl w:val="0"/>
          <w:numId w:val="30"/>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W sytuacji wystąpienia okoliczności wskazanych w ust. 1 pkt. b Wykonawca składa pisemny wniosek o zmianę Umowy w zakresie płatności wynikających z faktur wystawionych po wejściu w życie przepisów zmieniających wysokość minimalnego wynagrodzenia za pracę. Wniosek powinien zawierać wyczerpujące uzasadnienie faktyczne i prawne oraz dokładne wyliczenie kwoty wynagrodzenia Wykonawcy po planowanej zmianie Umowy. W szczególności Wykonawca będzie zobowiązany wykazać związek pomiędzy wnioskowaną kwotą podwyższenia Wynagrodzenia a wpływem zmiany minimalnego wynagrodzenia za pracę na kalkulację ceny ofertowej (Wynagrodzenia). Wniosek powinien obejmować jedynie te dodatkowe koszty realizacji zamówienia, które Wykonawca obowiązkowo ponosi w związku z podwyższeniem wysokości płacy minimalnej. Nie będą akceptowane koszty wynikające z podwyższenia wynagrodzeń pracowników Wykonawcy, które nie są konieczne w celu ich dostosowania do wysokości minimalnego wynagrodzenia za pracę.</w:t>
      </w:r>
    </w:p>
    <w:p w14:paraId="28D30E8E" w14:textId="77777777" w:rsidR="00E52CD4" w:rsidRPr="00A30179" w:rsidRDefault="00E52CD4" w:rsidP="001E428F">
      <w:pPr>
        <w:numPr>
          <w:ilvl w:val="0"/>
          <w:numId w:val="30"/>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 xml:space="preserve">W sytuacji wystąpienia okoliczności wskazanych w ust. 1 pkt. c Wykonawca składa pisemny wniosek o zmianę Umowy w zakresie płatności wynikających z faktur wystawionych po zmianie zasad podlegania ubezpieczeniom społecznym lub ubezpieczeniu zdrowotnemu lub wysokości stawki składki na ubezpieczenie społeczne lub zdrowotne. Wniosek powinien zawierać wyczerpujące uzasadnienie faktyczne i prawne oraz dokładne wyliczenie kwoty wynagrodzenia Wykonawcy po planowanej zmianie Umowy, w szczególności Wykonawca będzie zobowiązany wykazać związek pomiędzy wnioskowaną kwotą podwyższenia Wynagrodzenia a wpływem zmiany </w:t>
      </w:r>
      <w:r w:rsidRPr="00A30179">
        <w:rPr>
          <w:rFonts w:asciiTheme="minorHAnsi" w:hAnsiTheme="minorHAnsi" w:cstheme="minorHAnsi"/>
          <w:sz w:val="20"/>
          <w:szCs w:val="20"/>
        </w:rPr>
        <w:lastRenderedPageBreak/>
        <w:t>zasad, o których mowa w ust. 1 pkt. c, na kalkulację ceny ofertowej (Wynagrodzenia). Wniosek powinien obejmować jedynie te dodatkowe koszty realizacji Zamówienia, które wykonawca obowiązkowo ponosi w związku ze zmianą zasad, o których mowa w ust. 1 pkt. c.</w:t>
      </w:r>
    </w:p>
    <w:p w14:paraId="43E2352D" w14:textId="77777777" w:rsidR="00E52CD4" w:rsidRPr="00A30179" w:rsidRDefault="00E52CD4" w:rsidP="001E428F">
      <w:pPr>
        <w:numPr>
          <w:ilvl w:val="0"/>
          <w:numId w:val="30"/>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Zamawiający przed rozstrzygnięciem wskazanych wniosków może żądać od Wykonawcy dokumentów, oświadczeń i wyjaśnień celem ustalenia zasadności wniosków, o jakich mowa w ust. 2-4 niniejszego paragrafu Umowy. Złożenie wskazanych wniosków przez Wykonawcę, jeżeli Zamawiający uzna je za wstępnie zasadne rozpoczyna proces negocjacji pomiędzy Zamawiającym a Wykonawcą, w ramach, którego Wykonawca obowiązany jest wykazać zasadność jego wniosku, to jest wpływ wskazanych okoliczności na wysokość kosztów Wykonawcy związanych z realizacją Umowy uzasadniających zmianę wysokości Wynagrodzenia.</w:t>
      </w:r>
    </w:p>
    <w:p w14:paraId="581EE626" w14:textId="77777777" w:rsidR="00E52CD4" w:rsidRPr="00A30179" w:rsidRDefault="00E52CD4" w:rsidP="001E428F">
      <w:pPr>
        <w:numPr>
          <w:ilvl w:val="0"/>
          <w:numId w:val="30"/>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W przypadku dojścia pomiędzy Zamawiającym a Wykonawca do porozumienia, co do zakresu zmiany Wynagrodzenia sporządzony będzie odpowiedni aneks do Umowy.</w:t>
      </w:r>
    </w:p>
    <w:p w14:paraId="347021BD" w14:textId="77777777" w:rsidR="00E52CD4" w:rsidRPr="00A30179" w:rsidRDefault="00E52CD4" w:rsidP="001E428F">
      <w:pPr>
        <w:numPr>
          <w:ilvl w:val="0"/>
          <w:numId w:val="30"/>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Zamiana Umowy skutkuje zmianą Wynagrodzenia jedynie w zakresie płatności realizowanych po dacie zawarcia aneksu do Umowy, o którym mowa w ust.6 powyżej.</w:t>
      </w:r>
    </w:p>
    <w:p w14:paraId="4CCB12A5" w14:textId="77777777" w:rsidR="00E52CD4" w:rsidRPr="00A30179" w:rsidRDefault="00E52CD4" w:rsidP="001E428F">
      <w:pPr>
        <w:numPr>
          <w:ilvl w:val="0"/>
          <w:numId w:val="30"/>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Obowiązek wykazania wpływu zmian, o których mowa w ust. 1 niniejszego paragrafu na koszty wykonania zamówienia należy do Wykonawcy pod rygorem odmowy dokonania zmiany Umowy przez Zamawiającego.</w:t>
      </w:r>
    </w:p>
    <w:p w14:paraId="25972C9E" w14:textId="77777777" w:rsidR="00E52CD4" w:rsidRPr="00A30179" w:rsidRDefault="00E52CD4" w:rsidP="001E428F">
      <w:pPr>
        <w:numPr>
          <w:ilvl w:val="0"/>
          <w:numId w:val="30"/>
        </w:numPr>
        <w:spacing w:line="276" w:lineRule="auto"/>
        <w:ind w:left="284" w:hanging="284"/>
        <w:jc w:val="both"/>
        <w:rPr>
          <w:rFonts w:asciiTheme="minorHAnsi" w:hAnsiTheme="minorHAnsi" w:cstheme="minorHAnsi"/>
          <w:sz w:val="20"/>
          <w:szCs w:val="20"/>
        </w:rPr>
      </w:pPr>
      <w:r w:rsidRPr="00A30179">
        <w:rPr>
          <w:rFonts w:asciiTheme="minorHAnsi" w:hAnsiTheme="minorHAnsi" w:cstheme="minorHAnsi"/>
          <w:sz w:val="20"/>
          <w:szCs w:val="20"/>
        </w:rPr>
        <w:t>Jeżeli we wnioskach o dokonanie zmiany Wynagrodzenia w związku z okolicznościami, o jakich mowa w ust. 1 Wykonawca poda nieprawdę lub zatai pewne informacje, Wykonawca zobowiązany będzie do zapłaty na rzecz Zamawiającego  kary umownej w wysokości trzykrotności kwoty, o jaką w wyniku aneksu wskazanego w ust. 6, 7 nastąpiło podwyższenie Wynagrodzenia Wykonawcy.</w:t>
      </w:r>
    </w:p>
    <w:p w14:paraId="14E877E9" w14:textId="77777777" w:rsidR="001E428F" w:rsidRPr="00A30179" w:rsidRDefault="001E428F" w:rsidP="001E428F">
      <w:pPr>
        <w:spacing w:line="276" w:lineRule="auto"/>
        <w:ind w:left="284"/>
        <w:jc w:val="both"/>
        <w:rPr>
          <w:rFonts w:asciiTheme="minorHAnsi" w:hAnsiTheme="minorHAnsi" w:cstheme="minorHAnsi"/>
          <w:sz w:val="20"/>
          <w:szCs w:val="20"/>
        </w:rPr>
      </w:pPr>
    </w:p>
    <w:p w14:paraId="339779B9" w14:textId="77777777" w:rsidR="00E52CD4" w:rsidRPr="00A30179" w:rsidRDefault="00E52CD4" w:rsidP="001E428F">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 8</w:t>
      </w:r>
    </w:p>
    <w:p w14:paraId="55257D41" w14:textId="77777777" w:rsidR="00E52CD4" w:rsidRPr="00A30179" w:rsidRDefault="00E52CD4" w:rsidP="001E428F">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Kary umowne</w:t>
      </w:r>
    </w:p>
    <w:p w14:paraId="1B15AA0B" w14:textId="77777777" w:rsidR="00E52CD4" w:rsidRPr="00A30179" w:rsidRDefault="00E52CD4" w:rsidP="001E428F">
      <w:pPr>
        <w:pStyle w:val="Akapitzlist"/>
        <w:numPr>
          <w:ilvl w:val="0"/>
          <w:numId w:val="32"/>
        </w:numPr>
        <w:spacing w:after="0"/>
        <w:ind w:left="284" w:hanging="284"/>
        <w:jc w:val="both"/>
        <w:rPr>
          <w:rFonts w:cstheme="minorHAnsi"/>
          <w:sz w:val="20"/>
          <w:szCs w:val="20"/>
        </w:rPr>
      </w:pPr>
      <w:r w:rsidRPr="00A30179">
        <w:rPr>
          <w:rFonts w:cstheme="minorHAnsi"/>
          <w:sz w:val="20"/>
          <w:szCs w:val="20"/>
        </w:rPr>
        <w:t>W przypadku zwłoki Wykonawcy w realizacji dostawy Wykonawca zapłaci Zamawiającemu karę umową w wysokości 1 % wartości netto Zestawu wskazanej w Ofercie Wykonawcy za każdy dzień zwłoki w dostawie danego Zestawu.</w:t>
      </w:r>
    </w:p>
    <w:p w14:paraId="292926A3" w14:textId="6199DBA3" w:rsidR="00E52CD4" w:rsidRPr="00A30179" w:rsidRDefault="00E52CD4" w:rsidP="001E428F">
      <w:pPr>
        <w:pStyle w:val="Akapitzlist"/>
        <w:numPr>
          <w:ilvl w:val="0"/>
          <w:numId w:val="32"/>
        </w:numPr>
        <w:spacing w:after="0"/>
        <w:ind w:left="284" w:hanging="284"/>
        <w:jc w:val="both"/>
        <w:rPr>
          <w:rFonts w:cstheme="minorHAnsi"/>
          <w:sz w:val="20"/>
          <w:szCs w:val="20"/>
        </w:rPr>
      </w:pPr>
      <w:r w:rsidRPr="00A30179">
        <w:rPr>
          <w:rFonts w:cstheme="minorHAnsi"/>
          <w:sz w:val="20"/>
          <w:szCs w:val="20"/>
        </w:rPr>
        <w:t xml:space="preserve">W przypadku stwierdzenia przez Zamawiającego, że dostarczony Zestaw nie jest zgodny z Wymaganiami Zamawiającego, Wykonawca zapłaci karę umowną  w wysokości 1,5 % wartości netto Zestawu za każdy dzień jaki upłynie od dnia powiadomienia o tym Wykonawcy do dnia dostarczenia przez Wykonawcę Zestawu zgodnego </w:t>
      </w:r>
      <w:r w:rsidR="006241D2">
        <w:rPr>
          <w:rFonts w:cstheme="minorHAnsi"/>
          <w:sz w:val="20"/>
          <w:szCs w:val="20"/>
        </w:rPr>
        <w:br/>
      </w:r>
      <w:r w:rsidRPr="00A30179">
        <w:rPr>
          <w:rFonts w:cstheme="minorHAnsi"/>
          <w:sz w:val="20"/>
          <w:szCs w:val="20"/>
        </w:rPr>
        <w:t>z Wymaganiami Zamawiającego.</w:t>
      </w:r>
    </w:p>
    <w:p w14:paraId="2ABC0F5C" w14:textId="77777777" w:rsidR="00E52CD4" w:rsidRPr="00A30179" w:rsidRDefault="00E52CD4" w:rsidP="001E428F">
      <w:pPr>
        <w:pStyle w:val="Akapitzlist"/>
        <w:numPr>
          <w:ilvl w:val="0"/>
          <w:numId w:val="32"/>
        </w:numPr>
        <w:spacing w:after="0"/>
        <w:ind w:left="284" w:hanging="284"/>
        <w:jc w:val="both"/>
        <w:rPr>
          <w:rFonts w:cstheme="minorHAnsi"/>
          <w:sz w:val="20"/>
          <w:szCs w:val="20"/>
        </w:rPr>
      </w:pPr>
      <w:r w:rsidRPr="00A30179">
        <w:rPr>
          <w:rFonts w:cstheme="minorHAnsi"/>
          <w:sz w:val="20"/>
          <w:szCs w:val="20"/>
        </w:rPr>
        <w:t>Zamawiający może żądać naprawienia szkody poniesionej wskutek niewykonania lub nienależytego wykonania Umowy na zasadach ogólnych gdy wartość uzyskanych przez Zamawiającego kar umownych nie pokrywa szkody poniesionej przez Zamawiającego.</w:t>
      </w:r>
    </w:p>
    <w:p w14:paraId="0BA61597" w14:textId="77777777" w:rsidR="00E52CD4" w:rsidRPr="00A30179" w:rsidRDefault="00E52CD4" w:rsidP="001E428F">
      <w:pPr>
        <w:pStyle w:val="Akapitzlist"/>
        <w:numPr>
          <w:ilvl w:val="0"/>
          <w:numId w:val="32"/>
        </w:numPr>
        <w:spacing w:after="0"/>
        <w:ind w:left="284" w:hanging="284"/>
        <w:jc w:val="both"/>
        <w:rPr>
          <w:rFonts w:cstheme="minorHAnsi"/>
          <w:sz w:val="20"/>
          <w:szCs w:val="20"/>
        </w:rPr>
      </w:pPr>
      <w:r w:rsidRPr="00A30179">
        <w:rPr>
          <w:rFonts w:cstheme="minorHAnsi"/>
          <w:sz w:val="20"/>
          <w:szCs w:val="20"/>
        </w:rPr>
        <w:t xml:space="preserve">Zamawiający jest uprawniony do odstąpienia od Umowy gdy wartość kar umownych przekracza 20 % Wynagrodzenia. </w:t>
      </w:r>
    </w:p>
    <w:p w14:paraId="7D96FB2C" w14:textId="51F69F6A" w:rsidR="00E52CD4" w:rsidRPr="00A30179" w:rsidRDefault="00E52CD4" w:rsidP="001E428F">
      <w:pPr>
        <w:pStyle w:val="Akapitzlist"/>
        <w:numPr>
          <w:ilvl w:val="0"/>
          <w:numId w:val="32"/>
        </w:numPr>
        <w:spacing w:after="0"/>
        <w:ind w:left="284" w:hanging="284"/>
        <w:jc w:val="both"/>
        <w:rPr>
          <w:rFonts w:cstheme="minorHAnsi"/>
          <w:sz w:val="20"/>
          <w:szCs w:val="20"/>
        </w:rPr>
      </w:pPr>
      <w:r w:rsidRPr="00A30179">
        <w:rPr>
          <w:rFonts w:cstheme="minorHAnsi"/>
          <w:sz w:val="20"/>
          <w:szCs w:val="20"/>
        </w:rPr>
        <w:t xml:space="preserve">Zamawiający jest uprawniony do odstąpienia od Umowy gdy zwłoka Wykonawcy w dostarczeniu wszystkich Zestawów przekracza 20 </w:t>
      </w:r>
      <w:r w:rsidR="006241D2">
        <w:rPr>
          <w:rFonts w:cstheme="minorHAnsi"/>
          <w:sz w:val="20"/>
          <w:szCs w:val="20"/>
        </w:rPr>
        <w:t>d</w:t>
      </w:r>
      <w:r w:rsidRPr="00A30179">
        <w:rPr>
          <w:rFonts w:cstheme="minorHAnsi"/>
          <w:sz w:val="20"/>
          <w:szCs w:val="20"/>
        </w:rPr>
        <w:t xml:space="preserve">ni w stosunku do terminu dostawy obowiązującego Wykonawcę. Oznacza to że w sytuacji gdy Wykonawca będzie w zwłoce z dostarczeniem choćby jednego Zestawu a zwłoka ta przekraczać będzie 20 </w:t>
      </w:r>
      <w:r w:rsidR="006241D2">
        <w:rPr>
          <w:rFonts w:cstheme="minorHAnsi"/>
          <w:sz w:val="20"/>
          <w:szCs w:val="20"/>
        </w:rPr>
        <w:t>d</w:t>
      </w:r>
      <w:r w:rsidRPr="00A30179">
        <w:rPr>
          <w:rFonts w:cstheme="minorHAnsi"/>
          <w:sz w:val="20"/>
          <w:szCs w:val="20"/>
        </w:rPr>
        <w:t xml:space="preserve">ni </w:t>
      </w:r>
      <w:r w:rsidR="006241D2">
        <w:rPr>
          <w:rFonts w:cstheme="minorHAnsi"/>
          <w:sz w:val="20"/>
          <w:szCs w:val="20"/>
        </w:rPr>
        <w:br/>
      </w:r>
      <w:r w:rsidRPr="00A30179">
        <w:rPr>
          <w:rFonts w:cstheme="minorHAnsi"/>
          <w:sz w:val="20"/>
          <w:szCs w:val="20"/>
        </w:rPr>
        <w:t>o jakich mowa w zdaniu poprzednim Zamawiający będzie uprawniony do odstąpienia od Umowy.</w:t>
      </w:r>
    </w:p>
    <w:p w14:paraId="242EC577" w14:textId="49EAEED0" w:rsidR="00E52CD4" w:rsidRPr="00A30179" w:rsidRDefault="00E52CD4" w:rsidP="001E428F">
      <w:pPr>
        <w:pStyle w:val="Akapitzlist"/>
        <w:numPr>
          <w:ilvl w:val="0"/>
          <w:numId w:val="32"/>
        </w:numPr>
        <w:spacing w:after="0"/>
        <w:ind w:left="284" w:hanging="284"/>
        <w:jc w:val="both"/>
        <w:rPr>
          <w:rFonts w:cstheme="minorHAnsi"/>
          <w:sz w:val="20"/>
          <w:szCs w:val="20"/>
        </w:rPr>
      </w:pPr>
      <w:r w:rsidRPr="00A30179">
        <w:rPr>
          <w:rFonts w:cstheme="minorHAnsi"/>
          <w:sz w:val="20"/>
          <w:szCs w:val="20"/>
        </w:rPr>
        <w:t xml:space="preserve">Uprawnienie do odstąpienia od Umowy o jakich mowa w ust 4,5 niniejszego paragrafu przysługują Zamawiającemu w terminie 60 </w:t>
      </w:r>
      <w:r w:rsidR="006241D2">
        <w:rPr>
          <w:rFonts w:cstheme="minorHAnsi"/>
          <w:sz w:val="20"/>
          <w:szCs w:val="20"/>
        </w:rPr>
        <w:t>d</w:t>
      </w:r>
      <w:r w:rsidRPr="00A30179">
        <w:rPr>
          <w:rFonts w:cstheme="minorHAnsi"/>
          <w:sz w:val="20"/>
          <w:szCs w:val="20"/>
        </w:rPr>
        <w:t>ni od dnia podpisania Umowy.</w:t>
      </w:r>
    </w:p>
    <w:p w14:paraId="315A3116" w14:textId="77777777" w:rsidR="00E52CD4" w:rsidRPr="00A30179" w:rsidRDefault="00E52CD4" w:rsidP="001E428F">
      <w:pPr>
        <w:pStyle w:val="Akapitzlist"/>
        <w:numPr>
          <w:ilvl w:val="0"/>
          <w:numId w:val="32"/>
        </w:numPr>
        <w:spacing w:after="0"/>
        <w:ind w:left="284" w:hanging="284"/>
        <w:jc w:val="both"/>
        <w:rPr>
          <w:rFonts w:cstheme="minorHAnsi"/>
          <w:sz w:val="20"/>
          <w:szCs w:val="20"/>
        </w:rPr>
      </w:pPr>
      <w:r w:rsidRPr="00A30179">
        <w:rPr>
          <w:rFonts w:cstheme="minorHAnsi"/>
          <w:sz w:val="20"/>
          <w:szCs w:val="20"/>
        </w:rPr>
        <w:t>Suma kar umownych jakie na podstawie Umowy z wszelkich tytułów Zamawiający może naliczyć i obciążyć Wykonawcę nie może przekraczać 40 % Wynagrodzenia.</w:t>
      </w:r>
    </w:p>
    <w:p w14:paraId="6C19DE13" w14:textId="77777777" w:rsidR="00E52CD4" w:rsidRPr="00A30179" w:rsidRDefault="00E52CD4" w:rsidP="006664E5">
      <w:pPr>
        <w:spacing w:line="276" w:lineRule="auto"/>
        <w:rPr>
          <w:rFonts w:asciiTheme="minorHAnsi" w:hAnsiTheme="minorHAnsi" w:cstheme="minorHAnsi"/>
          <w:sz w:val="20"/>
          <w:szCs w:val="20"/>
        </w:rPr>
      </w:pPr>
    </w:p>
    <w:p w14:paraId="37696AE0" w14:textId="77777777" w:rsidR="00E52CD4" w:rsidRPr="00A30179" w:rsidRDefault="00E52CD4" w:rsidP="006664E5">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 9</w:t>
      </w:r>
    </w:p>
    <w:p w14:paraId="6235E379" w14:textId="77777777" w:rsidR="00E52CD4" w:rsidRPr="00A30179" w:rsidRDefault="00E52CD4" w:rsidP="006664E5">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Komunikacja</w:t>
      </w:r>
    </w:p>
    <w:p w14:paraId="48647977" w14:textId="0D8A8C8B" w:rsidR="00E52CD4" w:rsidRPr="00A30179" w:rsidRDefault="00E52CD4" w:rsidP="001E428F">
      <w:pPr>
        <w:numPr>
          <w:ilvl w:val="0"/>
          <w:numId w:val="33"/>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Wszelkie zawiadomienia, powiadomienia, zapytania lub informacje odnoszące się do lub wynikające lub związane </w:t>
      </w:r>
      <w:r w:rsidR="006241D2">
        <w:rPr>
          <w:rFonts w:asciiTheme="minorHAnsi" w:hAnsiTheme="minorHAnsi" w:cstheme="minorHAnsi"/>
          <w:sz w:val="20"/>
          <w:szCs w:val="20"/>
        </w:rPr>
        <w:br/>
      </w:r>
      <w:r w:rsidRPr="00A30179">
        <w:rPr>
          <w:rFonts w:asciiTheme="minorHAnsi" w:hAnsiTheme="minorHAnsi" w:cstheme="minorHAnsi"/>
          <w:sz w:val="20"/>
          <w:szCs w:val="20"/>
        </w:rPr>
        <w:t xml:space="preserve">z realizacją Przedmiotu Umowy, przekazywane będą miedzy Zamawiającym a Wykonawcą pocztą elektroniczną, </w:t>
      </w:r>
      <w:r w:rsidR="006241D2">
        <w:rPr>
          <w:rFonts w:asciiTheme="minorHAnsi" w:hAnsiTheme="minorHAnsi" w:cstheme="minorHAnsi"/>
          <w:sz w:val="20"/>
          <w:szCs w:val="20"/>
        </w:rPr>
        <w:br/>
      </w:r>
      <w:r w:rsidRPr="00A30179">
        <w:rPr>
          <w:rFonts w:asciiTheme="minorHAnsi" w:hAnsiTheme="minorHAnsi" w:cstheme="minorHAnsi"/>
          <w:sz w:val="20"/>
          <w:szCs w:val="20"/>
        </w:rPr>
        <w:t>a następnie ich treść zostanie niezwłocznie potwierdzona pisemnie, chyba, że postanowienia Umowy wymagają formy pisemnej. Wskazana korespondencja kierowana będzie Adres Korespondencyjny Zamawiającego i Adres Korespondencyjny Wykonawcy, to jest:</w:t>
      </w:r>
    </w:p>
    <w:p w14:paraId="5194A245" w14:textId="77777777" w:rsidR="00E52CD4" w:rsidRPr="00A30179" w:rsidRDefault="00E52CD4" w:rsidP="006664E5">
      <w:pPr>
        <w:spacing w:line="276" w:lineRule="auto"/>
        <w:ind w:left="720"/>
        <w:contextualSpacing/>
        <w:jc w:val="both"/>
        <w:rPr>
          <w:rFonts w:asciiTheme="minorHAnsi" w:hAnsiTheme="minorHAnsi" w:cstheme="minorHAnsi"/>
          <w:sz w:val="20"/>
          <w:szCs w:val="20"/>
        </w:rPr>
      </w:pPr>
    </w:p>
    <w:p w14:paraId="4E221B50" w14:textId="77777777" w:rsidR="00E52CD4" w:rsidRPr="00A30179" w:rsidRDefault="00E52CD4" w:rsidP="001E428F">
      <w:pPr>
        <w:overflowPunct w:val="0"/>
        <w:autoSpaceDE w:val="0"/>
        <w:autoSpaceDN w:val="0"/>
        <w:adjustRightInd w:val="0"/>
        <w:spacing w:line="276" w:lineRule="auto"/>
        <w:ind w:left="284"/>
        <w:contextualSpacing/>
        <w:jc w:val="both"/>
        <w:textAlignment w:val="baseline"/>
        <w:rPr>
          <w:rFonts w:asciiTheme="minorHAnsi" w:hAnsiTheme="minorHAnsi" w:cstheme="minorHAnsi"/>
          <w:sz w:val="20"/>
          <w:szCs w:val="20"/>
          <w:u w:val="single"/>
        </w:rPr>
      </w:pPr>
      <w:r w:rsidRPr="00A30179">
        <w:rPr>
          <w:rFonts w:asciiTheme="minorHAnsi" w:hAnsiTheme="minorHAnsi" w:cstheme="minorHAnsi"/>
          <w:sz w:val="20"/>
          <w:szCs w:val="20"/>
          <w:u w:val="single"/>
        </w:rPr>
        <w:lastRenderedPageBreak/>
        <w:t>Korespondencja kierowana do Zamawiającego ( Adres Korespondencyjny Zamawiającego):</w:t>
      </w:r>
    </w:p>
    <w:p w14:paraId="0D7EBBA2" w14:textId="03F11AA1" w:rsidR="00E52CD4" w:rsidRPr="00A30179" w:rsidRDefault="00E52CD4" w:rsidP="001E428F">
      <w:pPr>
        <w:numPr>
          <w:ilvl w:val="1"/>
          <w:numId w:val="33"/>
        </w:numPr>
        <w:spacing w:line="276" w:lineRule="auto"/>
        <w:ind w:left="284" w:firstLine="0"/>
        <w:contextualSpacing/>
        <w:jc w:val="both"/>
        <w:rPr>
          <w:rFonts w:asciiTheme="minorHAnsi" w:hAnsiTheme="minorHAnsi" w:cstheme="minorHAnsi"/>
          <w:sz w:val="20"/>
          <w:szCs w:val="20"/>
        </w:rPr>
      </w:pPr>
      <w:r w:rsidRPr="00A30179">
        <w:rPr>
          <w:rFonts w:asciiTheme="minorHAnsi" w:hAnsiTheme="minorHAnsi" w:cstheme="minorHAnsi"/>
          <w:sz w:val="20"/>
          <w:szCs w:val="20"/>
        </w:rPr>
        <w:t>Imię i Nazwisko:</w:t>
      </w:r>
      <w:r w:rsidRPr="00A30179">
        <w:rPr>
          <w:rFonts w:asciiTheme="minorHAnsi" w:hAnsiTheme="minorHAnsi" w:cstheme="minorHAnsi"/>
          <w:sz w:val="20"/>
          <w:szCs w:val="20"/>
        </w:rPr>
        <w:tab/>
      </w:r>
      <w:r w:rsidR="00E30CC2" w:rsidRPr="00A30179">
        <w:rPr>
          <w:rFonts w:asciiTheme="minorHAnsi" w:hAnsiTheme="minorHAnsi" w:cstheme="minorHAnsi"/>
          <w:sz w:val="20"/>
          <w:szCs w:val="20"/>
        </w:rPr>
        <w:tab/>
      </w:r>
      <w:r w:rsidRPr="00A30179">
        <w:rPr>
          <w:rFonts w:asciiTheme="minorHAnsi" w:hAnsiTheme="minorHAnsi" w:cstheme="minorHAnsi"/>
          <w:sz w:val="20"/>
          <w:szCs w:val="20"/>
        </w:rPr>
        <w:t>…………………………………………………</w:t>
      </w:r>
    </w:p>
    <w:p w14:paraId="51F0FB16" w14:textId="77777777" w:rsidR="00E52CD4" w:rsidRPr="00A30179" w:rsidRDefault="00E52CD4" w:rsidP="001E428F">
      <w:pPr>
        <w:numPr>
          <w:ilvl w:val="1"/>
          <w:numId w:val="33"/>
        </w:numPr>
        <w:spacing w:line="276" w:lineRule="auto"/>
        <w:ind w:left="284" w:firstLine="0"/>
        <w:contextualSpacing/>
        <w:jc w:val="both"/>
        <w:rPr>
          <w:rFonts w:asciiTheme="minorHAnsi" w:hAnsiTheme="minorHAnsi" w:cstheme="minorHAnsi"/>
          <w:sz w:val="20"/>
          <w:szCs w:val="20"/>
          <w:lang w:val="de-DE"/>
        </w:rPr>
      </w:pPr>
      <w:r w:rsidRPr="00A30179">
        <w:rPr>
          <w:rFonts w:asciiTheme="minorHAnsi" w:hAnsiTheme="minorHAnsi" w:cstheme="minorHAnsi"/>
          <w:sz w:val="20"/>
          <w:szCs w:val="20"/>
          <w:lang w:val="de-DE"/>
        </w:rPr>
        <w:t xml:space="preserve">Adres:    </w:t>
      </w:r>
      <w:r w:rsidRPr="00A30179">
        <w:rPr>
          <w:rFonts w:asciiTheme="minorHAnsi" w:hAnsiTheme="minorHAnsi" w:cstheme="minorHAnsi"/>
          <w:sz w:val="20"/>
          <w:szCs w:val="20"/>
          <w:lang w:val="de-DE"/>
        </w:rPr>
        <w:tab/>
      </w:r>
      <w:r w:rsidRPr="00A30179">
        <w:rPr>
          <w:rFonts w:asciiTheme="minorHAnsi" w:hAnsiTheme="minorHAnsi" w:cstheme="minorHAnsi"/>
          <w:sz w:val="20"/>
          <w:szCs w:val="20"/>
          <w:lang w:val="de-DE"/>
        </w:rPr>
        <w:tab/>
        <w:t>…………………………………………………</w:t>
      </w:r>
    </w:p>
    <w:p w14:paraId="24DD4E8A" w14:textId="77777777" w:rsidR="00E52CD4" w:rsidRPr="00A30179" w:rsidRDefault="00E52CD4" w:rsidP="001E428F">
      <w:pPr>
        <w:numPr>
          <w:ilvl w:val="1"/>
          <w:numId w:val="33"/>
        </w:numPr>
        <w:spacing w:line="276" w:lineRule="auto"/>
        <w:ind w:left="284" w:firstLine="0"/>
        <w:contextualSpacing/>
        <w:jc w:val="both"/>
        <w:rPr>
          <w:rFonts w:asciiTheme="minorHAnsi" w:hAnsiTheme="minorHAnsi" w:cstheme="minorHAnsi"/>
          <w:sz w:val="20"/>
          <w:szCs w:val="20"/>
          <w:lang w:val="de-DE"/>
        </w:rPr>
      </w:pPr>
      <w:r w:rsidRPr="00A30179">
        <w:rPr>
          <w:rFonts w:asciiTheme="minorHAnsi" w:hAnsiTheme="minorHAnsi" w:cstheme="minorHAnsi"/>
          <w:sz w:val="20"/>
          <w:szCs w:val="20"/>
          <w:lang w:val="de-DE"/>
        </w:rPr>
        <w:t xml:space="preserve">Telefon:    </w:t>
      </w:r>
      <w:r w:rsidRPr="00A30179">
        <w:rPr>
          <w:rFonts w:asciiTheme="minorHAnsi" w:hAnsiTheme="minorHAnsi" w:cstheme="minorHAnsi"/>
          <w:sz w:val="20"/>
          <w:szCs w:val="20"/>
          <w:lang w:val="de-DE"/>
        </w:rPr>
        <w:tab/>
      </w:r>
      <w:r w:rsidRPr="00A30179">
        <w:rPr>
          <w:rFonts w:asciiTheme="minorHAnsi" w:hAnsiTheme="minorHAnsi" w:cstheme="minorHAnsi"/>
          <w:sz w:val="20"/>
          <w:szCs w:val="20"/>
          <w:lang w:val="de-DE"/>
        </w:rPr>
        <w:tab/>
        <w:t>………………………………………………..</w:t>
      </w:r>
    </w:p>
    <w:p w14:paraId="740DAA4B" w14:textId="77777777" w:rsidR="00E52CD4" w:rsidRPr="00A30179" w:rsidRDefault="00E52CD4" w:rsidP="001E428F">
      <w:pPr>
        <w:numPr>
          <w:ilvl w:val="1"/>
          <w:numId w:val="33"/>
        </w:numPr>
        <w:spacing w:line="276" w:lineRule="auto"/>
        <w:ind w:left="284" w:firstLine="0"/>
        <w:contextualSpacing/>
        <w:jc w:val="both"/>
        <w:rPr>
          <w:rFonts w:asciiTheme="minorHAnsi" w:hAnsiTheme="minorHAnsi" w:cstheme="minorHAnsi"/>
          <w:sz w:val="20"/>
          <w:szCs w:val="20"/>
          <w:lang w:val="de-DE"/>
        </w:rPr>
      </w:pPr>
      <w:r w:rsidRPr="00A30179">
        <w:rPr>
          <w:rFonts w:asciiTheme="minorHAnsi" w:hAnsiTheme="minorHAnsi" w:cstheme="minorHAnsi"/>
          <w:sz w:val="20"/>
          <w:szCs w:val="20"/>
          <w:lang w:val="de-DE"/>
        </w:rPr>
        <w:t xml:space="preserve">e-mail:    </w:t>
      </w:r>
      <w:r w:rsidRPr="00A30179">
        <w:rPr>
          <w:rFonts w:asciiTheme="minorHAnsi" w:hAnsiTheme="minorHAnsi" w:cstheme="minorHAnsi"/>
          <w:sz w:val="20"/>
          <w:szCs w:val="20"/>
          <w:lang w:val="de-DE"/>
        </w:rPr>
        <w:tab/>
      </w:r>
      <w:r w:rsidRPr="00A30179">
        <w:rPr>
          <w:rFonts w:asciiTheme="minorHAnsi" w:hAnsiTheme="minorHAnsi" w:cstheme="minorHAnsi"/>
          <w:sz w:val="20"/>
          <w:szCs w:val="20"/>
          <w:lang w:val="de-DE"/>
        </w:rPr>
        <w:tab/>
        <w:t>………………………………………………..</w:t>
      </w:r>
    </w:p>
    <w:p w14:paraId="4B4AFABA" w14:textId="77777777" w:rsidR="00E52CD4" w:rsidRPr="00A30179" w:rsidRDefault="00E52CD4" w:rsidP="001E428F">
      <w:pPr>
        <w:keepNext/>
        <w:tabs>
          <w:tab w:val="left" w:pos="3840"/>
        </w:tabs>
        <w:spacing w:line="276" w:lineRule="auto"/>
        <w:ind w:left="284"/>
        <w:jc w:val="both"/>
        <w:rPr>
          <w:rFonts w:asciiTheme="minorHAnsi" w:hAnsiTheme="minorHAnsi" w:cstheme="minorHAnsi"/>
          <w:sz w:val="20"/>
          <w:szCs w:val="20"/>
          <w:u w:val="single"/>
        </w:rPr>
      </w:pPr>
    </w:p>
    <w:p w14:paraId="16819899" w14:textId="77777777" w:rsidR="00E52CD4" w:rsidRPr="00A30179" w:rsidRDefault="00E52CD4" w:rsidP="001E428F">
      <w:pPr>
        <w:keepNext/>
        <w:spacing w:line="276" w:lineRule="auto"/>
        <w:ind w:left="284"/>
        <w:contextualSpacing/>
        <w:jc w:val="both"/>
        <w:rPr>
          <w:rFonts w:asciiTheme="minorHAnsi" w:hAnsiTheme="minorHAnsi" w:cstheme="minorHAnsi"/>
          <w:sz w:val="20"/>
          <w:szCs w:val="20"/>
          <w:u w:val="single"/>
        </w:rPr>
      </w:pPr>
      <w:r w:rsidRPr="00A30179">
        <w:rPr>
          <w:rFonts w:asciiTheme="minorHAnsi" w:hAnsiTheme="minorHAnsi" w:cstheme="minorHAnsi"/>
          <w:sz w:val="20"/>
          <w:szCs w:val="20"/>
          <w:u w:val="single"/>
        </w:rPr>
        <w:t>Korespondencja kierowana do Wykonawcy (Adres Korespondencyjny Wykonawcy):</w:t>
      </w:r>
    </w:p>
    <w:p w14:paraId="04C7F60F" w14:textId="5A3B25FC" w:rsidR="00E52CD4" w:rsidRPr="00A30179" w:rsidRDefault="00E52CD4" w:rsidP="001E428F">
      <w:pPr>
        <w:numPr>
          <w:ilvl w:val="1"/>
          <w:numId w:val="33"/>
        </w:numPr>
        <w:spacing w:line="276" w:lineRule="auto"/>
        <w:ind w:left="284" w:firstLine="0"/>
        <w:contextualSpacing/>
        <w:jc w:val="both"/>
        <w:rPr>
          <w:rFonts w:asciiTheme="minorHAnsi" w:hAnsiTheme="minorHAnsi" w:cstheme="minorHAnsi"/>
          <w:sz w:val="20"/>
          <w:szCs w:val="20"/>
        </w:rPr>
      </w:pPr>
      <w:r w:rsidRPr="00A30179">
        <w:rPr>
          <w:rFonts w:asciiTheme="minorHAnsi" w:hAnsiTheme="minorHAnsi" w:cstheme="minorHAnsi"/>
          <w:sz w:val="20"/>
          <w:szCs w:val="20"/>
        </w:rPr>
        <w:t>Imię i Nazwisko</w:t>
      </w:r>
      <w:r w:rsidRPr="00A30179">
        <w:rPr>
          <w:rFonts w:asciiTheme="minorHAnsi" w:hAnsiTheme="minorHAnsi" w:cstheme="minorHAnsi"/>
          <w:sz w:val="20"/>
          <w:szCs w:val="20"/>
        </w:rPr>
        <w:tab/>
      </w:r>
      <w:r w:rsidR="00E30CC2" w:rsidRPr="00A30179">
        <w:rPr>
          <w:rFonts w:asciiTheme="minorHAnsi" w:hAnsiTheme="minorHAnsi" w:cstheme="minorHAnsi"/>
          <w:sz w:val="20"/>
          <w:szCs w:val="20"/>
        </w:rPr>
        <w:tab/>
      </w:r>
      <w:r w:rsidRPr="00A30179">
        <w:rPr>
          <w:rFonts w:asciiTheme="minorHAnsi" w:hAnsiTheme="minorHAnsi" w:cstheme="minorHAnsi"/>
          <w:sz w:val="20"/>
          <w:szCs w:val="20"/>
        </w:rPr>
        <w:t>…………………………………………………</w:t>
      </w:r>
    </w:p>
    <w:p w14:paraId="06375413" w14:textId="2A2D2684" w:rsidR="00E52CD4" w:rsidRPr="00A30179" w:rsidRDefault="00E52CD4" w:rsidP="001E428F">
      <w:pPr>
        <w:numPr>
          <w:ilvl w:val="1"/>
          <w:numId w:val="33"/>
        </w:numPr>
        <w:spacing w:line="276" w:lineRule="auto"/>
        <w:ind w:left="284" w:firstLine="0"/>
        <w:contextualSpacing/>
        <w:jc w:val="both"/>
        <w:rPr>
          <w:rFonts w:asciiTheme="minorHAnsi" w:hAnsiTheme="minorHAnsi" w:cstheme="minorHAnsi"/>
          <w:sz w:val="20"/>
          <w:szCs w:val="20"/>
          <w:lang w:val="de-DE"/>
        </w:rPr>
      </w:pPr>
      <w:r w:rsidRPr="00A30179">
        <w:rPr>
          <w:rFonts w:asciiTheme="minorHAnsi" w:hAnsiTheme="minorHAnsi" w:cstheme="minorHAnsi"/>
          <w:sz w:val="20"/>
          <w:szCs w:val="20"/>
          <w:lang w:val="de-DE"/>
        </w:rPr>
        <w:t xml:space="preserve">Adres:  </w:t>
      </w:r>
      <w:r w:rsidRPr="00A30179">
        <w:rPr>
          <w:rFonts w:asciiTheme="minorHAnsi" w:hAnsiTheme="minorHAnsi" w:cstheme="minorHAnsi"/>
          <w:sz w:val="20"/>
          <w:szCs w:val="20"/>
          <w:lang w:val="de-DE"/>
        </w:rPr>
        <w:tab/>
      </w:r>
      <w:r w:rsidRPr="00A30179">
        <w:rPr>
          <w:rFonts w:asciiTheme="minorHAnsi" w:hAnsiTheme="minorHAnsi" w:cstheme="minorHAnsi"/>
          <w:sz w:val="20"/>
          <w:szCs w:val="20"/>
          <w:lang w:val="de-DE"/>
        </w:rPr>
        <w:tab/>
      </w:r>
      <w:r w:rsidR="00E30CC2" w:rsidRPr="00A30179">
        <w:rPr>
          <w:rFonts w:asciiTheme="minorHAnsi" w:hAnsiTheme="minorHAnsi" w:cstheme="minorHAnsi"/>
          <w:sz w:val="20"/>
          <w:szCs w:val="20"/>
          <w:lang w:val="de-DE"/>
        </w:rPr>
        <w:tab/>
      </w:r>
      <w:r w:rsidRPr="00A30179">
        <w:rPr>
          <w:rFonts w:asciiTheme="minorHAnsi" w:hAnsiTheme="minorHAnsi" w:cstheme="minorHAnsi"/>
          <w:sz w:val="20"/>
          <w:szCs w:val="20"/>
        </w:rPr>
        <w:t>…………………………………………………</w:t>
      </w:r>
    </w:p>
    <w:p w14:paraId="13A12057" w14:textId="212B53FF" w:rsidR="00E52CD4" w:rsidRPr="00A30179" w:rsidRDefault="00E52CD4" w:rsidP="001E428F">
      <w:pPr>
        <w:numPr>
          <w:ilvl w:val="1"/>
          <w:numId w:val="33"/>
        </w:numPr>
        <w:spacing w:line="276" w:lineRule="auto"/>
        <w:ind w:left="284" w:firstLine="0"/>
        <w:contextualSpacing/>
        <w:jc w:val="both"/>
        <w:rPr>
          <w:rFonts w:asciiTheme="minorHAnsi" w:hAnsiTheme="minorHAnsi" w:cstheme="minorHAnsi"/>
          <w:sz w:val="20"/>
          <w:szCs w:val="20"/>
          <w:lang w:val="de-DE"/>
        </w:rPr>
      </w:pPr>
      <w:r w:rsidRPr="00A30179">
        <w:rPr>
          <w:rFonts w:asciiTheme="minorHAnsi" w:hAnsiTheme="minorHAnsi" w:cstheme="minorHAnsi"/>
          <w:sz w:val="20"/>
          <w:szCs w:val="20"/>
          <w:lang w:val="de-DE"/>
        </w:rPr>
        <w:t>Telefon:</w:t>
      </w:r>
      <w:r w:rsidRPr="00A30179">
        <w:rPr>
          <w:rFonts w:asciiTheme="minorHAnsi" w:hAnsiTheme="minorHAnsi" w:cstheme="minorHAnsi"/>
          <w:sz w:val="20"/>
          <w:szCs w:val="20"/>
          <w:lang w:val="de-DE"/>
        </w:rPr>
        <w:tab/>
      </w:r>
      <w:r w:rsidRPr="00A30179">
        <w:rPr>
          <w:rFonts w:asciiTheme="minorHAnsi" w:hAnsiTheme="minorHAnsi" w:cstheme="minorHAnsi"/>
          <w:sz w:val="20"/>
          <w:szCs w:val="20"/>
          <w:lang w:val="de-DE"/>
        </w:rPr>
        <w:tab/>
      </w:r>
      <w:r w:rsidR="00E30CC2" w:rsidRPr="00A30179">
        <w:rPr>
          <w:rFonts w:asciiTheme="minorHAnsi" w:hAnsiTheme="minorHAnsi" w:cstheme="minorHAnsi"/>
          <w:sz w:val="20"/>
          <w:szCs w:val="20"/>
          <w:lang w:val="de-DE"/>
        </w:rPr>
        <w:tab/>
      </w:r>
      <w:r w:rsidRPr="00A30179">
        <w:rPr>
          <w:rFonts w:asciiTheme="minorHAnsi" w:hAnsiTheme="minorHAnsi" w:cstheme="minorHAnsi"/>
          <w:sz w:val="20"/>
          <w:szCs w:val="20"/>
        </w:rPr>
        <w:t>…………………………………………………</w:t>
      </w:r>
    </w:p>
    <w:p w14:paraId="065720C0" w14:textId="1372A8A8" w:rsidR="00E52CD4" w:rsidRPr="00A30179" w:rsidRDefault="00E52CD4" w:rsidP="001E428F">
      <w:pPr>
        <w:numPr>
          <w:ilvl w:val="1"/>
          <w:numId w:val="33"/>
        </w:numPr>
        <w:spacing w:line="276" w:lineRule="auto"/>
        <w:ind w:left="284" w:firstLine="0"/>
        <w:contextualSpacing/>
        <w:jc w:val="both"/>
        <w:rPr>
          <w:rFonts w:asciiTheme="minorHAnsi" w:hAnsiTheme="minorHAnsi" w:cstheme="minorHAnsi"/>
          <w:sz w:val="20"/>
          <w:szCs w:val="20"/>
          <w:lang w:val="de-DE"/>
        </w:rPr>
      </w:pPr>
      <w:r w:rsidRPr="00A30179">
        <w:rPr>
          <w:rFonts w:asciiTheme="minorHAnsi" w:hAnsiTheme="minorHAnsi" w:cstheme="minorHAnsi"/>
          <w:sz w:val="20"/>
          <w:szCs w:val="20"/>
          <w:lang w:val="de-DE"/>
        </w:rPr>
        <w:t>e-mail:</w:t>
      </w:r>
      <w:r w:rsidR="00E30CC2" w:rsidRPr="00A30179">
        <w:rPr>
          <w:rFonts w:asciiTheme="minorHAnsi" w:hAnsiTheme="minorHAnsi" w:cstheme="minorHAnsi"/>
          <w:sz w:val="20"/>
          <w:szCs w:val="20"/>
          <w:lang w:val="de-DE"/>
        </w:rPr>
        <w:tab/>
      </w:r>
      <w:r w:rsidR="00E30CC2" w:rsidRPr="00A30179">
        <w:rPr>
          <w:rFonts w:asciiTheme="minorHAnsi" w:hAnsiTheme="minorHAnsi" w:cstheme="minorHAnsi"/>
          <w:sz w:val="20"/>
          <w:szCs w:val="20"/>
          <w:lang w:val="de-DE"/>
        </w:rPr>
        <w:tab/>
      </w:r>
      <w:r w:rsidR="00E30CC2" w:rsidRPr="00A30179">
        <w:rPr>
          <w:rFonts w:asciiTheme="minorHAnsi" w:hAnsiTheme="minorHAnsi" w:cstheme="minorHAnsi"/>
          <w:sz w:val="20"/>
          <w:szCs w:val="20"/>
          <w:lang w:val="de-DE"/>
        </w:rPr>
        <w:tab/>
      </w:r>
      <w:r w:rsidRPr="00A30179">
        <w:rPr>
          <w:rFonts w:asciiTheme="minorHAnsi" w:hAnsiTheme="minorHAnsi" w:cstheme="minorHAnsi"/>
          <w:sz w:val="20"/>
          <w:szCs w:val="20"/>
        </w:rPr>
        <w:t>…………………………………………………</w:t>
      </w:r>
    </w:p>
    <w:p w14:paraId="579010AF" w14:textId="77777777" w:rsidR="00E52CD4" w:rsidRPr="00A30179" w:rsidRDefault="00E52CD4" w:rsidP="006664E5">
      <w:pPr>
        <w:spacing w:line="276" w:lineRule="auto"/>
        <w:ind w:left="1260" w:hanging="540"/>
        <w:jc w:val="both"/>
        <w:rPr>
          <w:rFonts w:asciiTheme="minorHAnsi" w:hAnsiTheme="minorHAnsi" w:cstheme="minorHAnsi"/>
          <w:sz w:val="20"/>
          <w:szCs w:val="20"/>
          <w:lang w:val="de-DE"/>
        </w:rPr>
      </w:pPr>
    </w:p>
    <w:p w14:paraId="4CDCE67C" w14:textId="77777777" w:rsidR="00E52CD4" w:rsidRPr="00A30179" w:rsidRDefault="00E52CD4" w:rsidP="001E428F">
      <w:pPr>
        <w:numPr>
          <w:ilvl w:val="0"/>
          <w:numId w:val="33"/>
        </w:numPr>
        <w:overflowPunct w:val="0"/>
        <w:autoSpaceDE w:val="0"/>
        <w:autoSpaceDN w:val="0"/>
        <w:adjustRightInd w:val="0"/>
        <w:spacing w:line="276" w:lineRule="auto"/>
        <w:ind w:left="284" w:hanging="284"/>
        <w:contextualSpacing/>
        <w:jc w:val="both"/>
        <w:textAlignment w:val="baseline"/>
        <w:rPr>
          <w:rFonts w:asciiTheme="minorHAnsi" w:hAnsiTheme="minorHAnsi" w:cstheme="minorHAnsi"/>
          <w:sz w:val="20"/>
          <w:szCs w:val="20"/>
        </w:rPr>
      </w:pPr>
      <w:r w:rsidRPr="00A30179">
        <w:rPr>
          <w:rFonts w:asciiTheme="minorHAnsi" w:hAnsiTheme="minorHAnsi" w:cstheme="minorHAnsi"/>
          <w:sz w:val="20"/>
          <w:szCs w:val="20"/>
        </w:rPr>
        <w:t xml:space="preserve">Zmiana danych wskazanych powyżej ust.1 nie stanowi zmiany Umowy i wymaga jedynie pisemnego powiadomienia drugiej Strony. </w:t>
      </w:r>
    </w:p>
    <w:p w14:paraId="518305E0" w14:textId="593F1FC3" w:rsidR="00E52CD4" w:rsidRPr="00A30179" w:rsidRDefault="00E52CD4" w:rsidP="001E428F">
      <w:pPr>
        <w:numPr>
          <w:ilvl w:val="0"/>
          <w:numId w:val="33"/>
        </w:numPr>
        <w:overflowPunct w:val="0"/>
        <w:autoSpaceDE w:val="0"/>
        <w:autoSpaceDN w:val="0"/>
        <w:adjustRightInd w:val="0"/>
        <w:spacing w:line="276" w:lineRule="auto"/>
        <w:ind w:left="284" w:hanging="284"/>
        <w:contextualSpacing/>
        <w:jc w:val="both"/>
        <w:textAlignment w:val="baseline"/>
        <w:rPr>
          <w:rFonts w:asciiTheme="minorHAnsi" w:hAnsiTheme="minorHAnsi" w:cstheme="minorHAnsi"/>
          <w:sz w:val="20"/>
          <w:szCs w:val="20"/>
        </w:rPr>
      </w:pPr>
      <w:r w:rsidRPr="00A30179">
        <w:rPr>
          <w:rFonts w:asciiTheme="minorHAnsi" w:hAnsiTheme="minorHAnsi" w:cstheme="minorHAnsi"/>
          <w:sz w:val="20"/>
          <w:szCs w:val="20"/>
        </w:rPr>
        <w:t xml:space="preserve">Korespondencja przesłana w sposób wskazany w ust. 1 będzie zawsze uważana za skutecznie doręczoną, przy czym w przypadku przesłania korespondencji pocztą elektroniczną datą doręczenia będzie zawsze pisemne potwierdzenie, co nie dotyczy zgłoszenia wad Przedmiotu Umowy oraz sposobu ich usunięcia. Strony Umowy, po podpisaniu Umowy mogą wspólnie, pisemnie ustalić, jakie inne rodzaje korespondencji, (jakie kategorie spraw) przesyłanej poczta elektroniczną nie będzie wymagał pisemnego potwierdzenia. </w:t>
      </w:r>
    </w:p>
    <w:p w14:paraId="2A85529F" w14:textId="77777777" w:rsidR="00E52CD4" w:rsidRPr="00A30179" w:rsidRDefault="00E52CD4" w:rsidP="001E428F">
      <w:pPr>
        <w:numPr>
          <w:ilvl w:val="0"/>
          <w:numId w:val="33"/>
        </w:numPr>
        <w:overflowPunct w:val="0"/>
        <w:autoSpaceDE w:val="0"/>
        <w:autoSpaceDN w:val="0"/>
        <w:adjustRightInd w:val="0"/>
        <w:spacing w:line="276" w:lineRule="auto"/>
        <w:ind w:left="284" w:hanging="284"/>
        <w:contextualSpacing/>
        <w:jc w:val="both"/>
        <w:textAlignment w:val="baseline"/>
        <w:rPr>
          <w:rFonts w:asciiTheme="minorHAnsi" w:hAnsiTheme="minorHAnsi" w:cstheme="minorHAnsi"/>
          <w:sz w:val="20"/>
          <w:szCs w:val="20"/>
        </w:rPr>
      </w:pPr>
      <w:r w:rsidRPr="00A30179">
        <w:rPr>
          <w:rFonts w:asciiTheme="minorHAnsi" w:hAnsiTheme="minorHAnsi" w:cstheme="minorHAnsi"/>
          <w:sz w:val="20"/>
          <w:szCs w:val="20"/>
        </w:rPr>
        <w:t>Korespondencja wskazana w ust 1- 3 niniejszego paragrafu przekazywana zawsze będzie do wiadomości koordynatora tej strony Umowy, do jakiej kierowana jest korespondencja.</w:t>
      </w:r>
    </w:p>
    <w:p w14:paraId="57BF54FC" w14:textId="77777777" w:rsidR="00E52CD4" w:rsidRPr="00A30179" w:rsidRDefault="00E52CD4" w:rsidP="001E428F">
      <w:pPr>
        <w:numPr>
          <w:ilvl w:val="0"/>
          <w:numId w:val="33"/>
        </w:numPr>
        <w:overflowPunct w:val="0"/>
        <w:autoSpaceDE w:val="0"/>
        <w:autoSpaceDN w:val="0"/>
        <w:adjustRightInd w:val="0"/>
        <w:spacing w:line="276" w:lineRule="auto"/>
        <w:ind w:left="284" w:hanging="284"/>
        <w:contextualSpacing/>
        <w:jc w:val="both"/>
        <w:textAlignment w:val="baseline"/>
        <w:rPr>
          <w:rFonts w:asciiTheme="minorHAnsi" w:hAnsiTheme="minorHAnsi" w:cstheme="minorHAnsi"/>
          <w:sz w:val="20"/>
          <w:szCs w:val="20"/>
        </w:rPr>
      </w:pPr>
      <w:r w:rsidRPr="00A30179">
        <w:rPr>
          <w:rFonts w:asciiTheme="minorHAnsi" w:hAnsiTheme="minorHAnsi" w:cstheme="minorHAnsi"/>
          <w:sz w:val="20"/>
          <w:szCs w:val="20"/>
        </w:rPr>
        <w:t xml:space="preserve">Wszelkie działania, z wyłączeniem czynności powodujących zmianę lub ustanie stosunku zobowiązaniowego między Stronami, których podjęcie jest wymagane lub dopuszczalne, jak również wszelkie dokumenty, których sporządzenie jest wymagane lub dopuszczalne na mocy Umowy przez Zamawiającego lub Wykonawcę, mogą być podejmowane lub sporządzane przez przedstawicieli Stron Umowy, którzy pełnią funkcję koordynatorów realizacji Umowy ze strony Zamawiającego i odpowiednio ze strony Wykonawcy. W szczególności koordynatorzy uprawnieni są do dokonywania wszelkich odbiorów przewidzianych w Umowie oraz składania oświadczeń dotyczących sposobu realizacji Umowy, w tym oświadczeń związanych z nienależytym wykonaniem Umowy. </w:t>
      </w:r>
    </w:p>
    <w:p w14:paraId="622C1C5D" w14:textId="77777777" w:rsidR="00E52CD4" w:rsidRPr="00A30179" w:rsidRDefault="00E52CD4" w:rsidP="006664E5">
      <w:pPr>
        <w:suppressAutoHyphens/>
        <w:spacing w:line="276" w:lineRule="auto"/>
        <w:jc w:val="both"/>
        <w:rPr>
          <w:rFonts w:asciiTheme="minorHAnsi" w:hAnsiTheme="minorHAnsi" w:cstheme="minorHAnsi"/>
          <w:sz w:val="20"/>
          <w:szCs w:val="20"/>
        </w:rPr>
      </w:pPr>
    </w:p>
    <w:p w14:paraId="57B8D169" w14:textId="77777777" w:rsidR="006241D2" w:rsidRPr="00896D1A" w:rsidRDefault="006241D2" w:rsidP="006241D2">
      <w:pPr>
        <w:suppressAutoHyphens/>
        <w:spacing w:line="276" w:lineRule="auto"/>
        <w:ind w:left="284"/>
        <w:contextualSpacing/>
        <w:jc w:val="both"/>
        <w:rPr>
          <w:rFonts w:asciiTheme="minorHAnsi" w:hAnsiTheme="minorHAnsi" w:cstheme="minorHAnsi"/>
          <w:b/>
          <w:bCs/>
          <w:sz w:val="20"/>
          <w:szCs w:val="20"/>
        </w:rPr>
      </w:pPr>
      <w:r w:rsidRPr="00896D1A">
        <w:rPr>
          <w:rFonts w:asciiTheme="minorHAnsi" w:hAnsiTheme="minorHAnsi" w:cstheme="minorHAnsi"/>
          <w:b/>
          <w:bCs/>
          <w:sz w:val="20"/>
          <w:szCs w:val="20"/>
        </w:rPr>
        <w:t>Koordynatorem realizacji Umowy ze strony Zamawiającego jest:</w:t>
      </w:r>
    </w:p>
    <w:p w14:paraId="6846902B" w14:textId="77777777" w:rsidR="006241D2" w:rsidRDefault="006241D2" w:rsidP="006241D2">
      <w:pPr>
        <w:suppressAutoHyphens/>
        <w:spacing w:line="276" w:lineRule="auto"/>
        <w:ind w:left="284"/>
        <w:jc w:val="both"/>
        <w:rPr>
          <w:rFonts w:asciiTheme="minorHAnsi" w:hAnsiTheme="minorHAnsi" w:cstheme="minorHAnsi"/>
          <w:sz w:val="20"/>
          <w:szCs w:val="20"/>
        </w:rPr>
      </w:pPr>
      <w:r>
        <w:rPr>
          <w:rFonts w:asciiTheme="minorHAnsi" w:hAnsiTheme="minorHAnsi" w:cstheme="minorHAnsi"/>
          <w:sz w:val="20"/>
          <w:szCs w:val="20"/>
        </w:rPr>
        <w:t>Imię i nazwisko: …………..</w:t>
      </w:r>
    </w:p>
    <w:p w14:paraId="7615B874" w14:textId="77777777" w:rsidR="006241D2" w:rsidRDefault="006241D2" w:rsidP="006241D2">
      <w:pPr>
        <w:suppressAutoHyphens/>
        <w:spacing w:line="276" w:lineRule="auto"/>
        <w:ind w:left="284"/>
        <w:jc w:val="both"/>
        <w:rPr>
          <w:rFonts w:asciiTheme="minorHAnsi" w:hAnsiTheme="minorHAnsi" w:cstheme="minorHAnsi"/>
          <w:sz w:val="20"/>
          <w:szCs w:val="20"/>
        </w:rPr>
      </w:pPr>
      <w:r>
        <w:rPr>
          <w:rFonts w:asciiTheme="minorHAnsi" w:hAnsiTheme="minorHAnsi" w:cstheme="minorHAnsi"/>
          <w:sz w:val="20"/>
          <w:szCs w:val="20"/>
        </w:rPr>
        <w:t>tel. …………..</w:t>
      </w:r>
    </w:p>
    <w:p w14:paraId="3A523D7E" w14:textId="77777777" w:rsidR="006241D2" w:rsidRPr="00723DAF" w:rsidRDefault="006241D2" w:rsidP="006241D2">
      <w:pPr>
        <w:suppressAutoHyphens/>
        <w:spacing w:line="276" w:lineRule="auto"/>
        <w:ind w:left="284"/>
        <w:jc w:val="both"/>
        <w:rPr>
          <w:rFonts w:asciiTheme="minorHAnsi" w:hAnsiTheme="minorHAnsi" w:cstheme="minorHAnsi"/>
          <w:sz w:val="20"/>
          <w:szCs w:val="20"/>
        </w:rPr>
      </w:pPr>
      <w:r>
        <w:rPr>
          <w:rFonts w:asciiTheme="minorHAnsi" w:hAnsiTheme="minorHAnsi" w:cstheme="minorHAnsi"/>
          <w:sz w:val="20"/>
          <w:szCs w:val="20"/>
        </w:rPr>
        <w:t>e-mail: ……………</w:t>
      </w:r>
    </w:p>
    <w:p w14:paraId="000DCE4A" w14:textId="77777777" w:rsidR="006241D2" w:rsidRPr="00723DAF" w:rsidRDefault="006241D2" w:rsidP="006241D2">
      <w:pPr>
        <w:suppressAutoHyphens/>
        <w:spacing w:line="276" w:lineRule="auto"/>
        <w:ind w:left="284"/>
        <w:jc w:val="both"/>
        <w:rPr>
          <w:rFonts w:asciiTheme="minorHAnsi" w:hAnsiTheme="minorHAnsi" w:cstheme="minorHAnsi"/>
          <w:sz w:val="20"/>
          <w:szCs w:val="20"/>
        </w:rPr>
      </w:pPr>
    </w:p>
    <w:p w14:paraId="2CAF933F" w14:textId="77777777" w:rsidR="006241D2" w:rsidRPr="007B7FB3" w:rsidRDefault="006241D2" w:rsidP="006241D2">
      <w:pPr>
        <w:suppressAutoHyphens/>
        <w:spacing w:line="276" w:lineRule="auto"/>
        <w:ind w:left="284"/>
        <w:contextualSpacing/>
        <w:jc w:val="both"/>
        <w:rPr>
          <w:rFonts w:asciiTheme="minorHAnsi" w:hAnsiTheme="minorHAnsi" w:cstheme="minorHAnsi"/>
          <w:b/>
          <w:bCs/>
          <w:sz w:val="20"/>
          <w:szCs w:val="20"/>
        </w:rPr>
      </w:pPr>
      <w:r w:rsidRPr="007B7FB3">
        <w:rPr>
          <w:rFonts w:asciiTheme="minorHAnsi" w:hAnsiTheme="minorHAnsi" w:cstheme="minorHAnsi"/>
          <w:b/>
          <w:bCs/>
          <w:sz w:val="20"/>
          <w:szCs w:val="20"/>
        </w:rPr>
        <w:t>Koordynatorem realizacji Umowy ze strony Wykonawcy jest:</w:t>
      </w:r>
    </w:p>
    <w:p w14:paraId="66B0B1BA" w14:textId="77777777" w:rsidR="006241D2" w:rsidRPr="007B7FB3" w:rsidRDefault="006241D2" w:rsidP="006241D2">
      <w:pPr>
        <w:suppressAutoHyphens/>
        <w:spacing w:line="276" w:lineRule="auto"/>
        <w:ind w:left="284"/>
        <w:contextualSpacing/>
        <w:jc w:val="both"/>
        <w:rPr>
          <w:rFonts w:asciiTheme="minorHAnsi" w:hAnsiTheme="minorHAnsi" w:cstheme="minorHAnsi"/>
          <w:sz w:val="20"/>
          <w:szCs w:val="20"/>
        </w:rPr>
      </w:pPr>
      <w:r>
        <w:rPr>
          <w:rFonts w:asciiTheme="minorHAnsi" w:hAnsiTheme="minorHAnsi" w:cstheme="minorHAnsi"/>
          <w:sz w:val="20"/>
          <w:szCs w:val="20"/>
        </w:rPr>
        <w:t>Imię i nazwisko: …………………..</w:t>
      </w:r>
    </w:p>
    <w:p w14:paraId="239F0BE2" w14:textId="77777777" w:rsidR="006241D2" w:rsidRPr="007B7FB3" w:rsidRDefault="006241D2" w:rsidP="006241D2">
      <w:pPr>
        <w:suppressAutoHyphens/>
        <w:spacing w:line="276" w:lineRule="auto"/>
        <w:ind w:left="567" w:hanging="283"/>
        <w:jc w:val="both"/>
        <w:rPr>
          <w:rFonts w:asciiTheme="minorHAnsi" w:hAnsiTheme="minorHAnsi" w:cstheme="minorHAnsi"/>
          <w:sz w:val="20"/>
          <w:szCs w:val="20"/>
        </w:rPr>
      </w:pPr>
      <w:r w:rsidRPr="007B7FB3">
        <w:rPr>
          <w:rFonts w:asciiTheme="minorHAnsi" w:hAnsiTheme="minorHAnsi" w:cstheme="minorHAnsi"/>
          <w:sz w:val="20"/>
          <w:szCs w:val="20"/>
        </w:rPr>
        <w:t xml:space="preserve">tel. </w:t>
      </w:r>
      <w:r>
        <w:rPr>
          <w:rFonts w:asciiTheme="minorHAnsi" w:hAnsiTheme="minorHAnsi" w:cstheme="minorHAnsi"/>
          <w:sz w:val="20"/>
          <w:szCs w:val="20"/>
        </w:rPr>
        <w:t>……………….</w:t>
      </w:r>
      <w:r w:rsidRPr="007B7FB3">
        <w:rPr>
          <w:rFonts w:asciiTheme="minorHAnsi" w:hAnsiTheme="minorHAnsi" w:cstheme="minorHAnsi"/>
          <w:sz w:val="20"/>
          <w:szCs w:val="20"/>
        </w:rPr>
        <w:t xml:space="preserve">  </w:t>
      </w:r>
    </w:p>
    <w:p w14:paraId="27979261" w14:textId="77777777" w:rsidR="006241D2" w:rsidRPr="007B7FB3" w:rsidRDefault="006241D2" w:rsidP="006241D2">
      <w:pPr>
        <w:suppressAutoHyphens/>
        <w:spacing w:line="276" w:lineRule="auto"/>
        <w:ind w:left="567" w:hanging="283"/>
        <w:jc w:val="both"/>
        <w:rPr>
          <w:rFonts w:asciiTheme="minorHAnsi" w:hAnsiTheme="minorHAnsi" w:cstheme="minorHAnsi"/>
          <w:sz w:val="20"/>
          <w:szCs w:val="20"/>
        </w:rPr>
      </w:pPr>
      <w:r w:rsidRPr="007B7FB3">
        <w:rPr>
          <w:rFonts w:asciiTheme="minorHAnsi" w:hAnsiTheme="minorHAnsi" w:cstheme="minorHAnsi"/>
          <w:sz w:val="20"/>
          <w:szCs w:val="20"/>
        </w:rPr>
        <w:t xml:space="preserve">e-mail: </w:t>
      </w:r>
      <w:r>
        <w:rPr>
          <w:rFonts w:asciiTheme="minorHAnsi" w:hAnsiTheme="minorHAnsi" w:cstheme="minorHAnsi"/>
          <w:sz w:val="20"/>
          <w:szCs w:val="20"/>
        </w:rPr>
        <w:t>…………………</w:t>
      </w:r>
    </w:p>
    <w:p w14:paraId="1189DA75" w14:textId="77777777" w:rsidR="00E52CD4" w:rsidRPr="00A30179" w:rsidRDefault="00E52CD4" w:rsidP="006664E5">
      <w:pPr>
        <w:suppressAutoHyphens/>
        <w:spacing w:line="276" w:lineRule="auto"/>
        <w:ind w:firstLine="540"/>
        <w:jc w:val="both"/>
        <w:rPr>
          <w:rFonts w:asciiTheme="minorHAnsi" w:hAnsiTheme="minorHAnsi" w:cstheme="minorHAnsi"/>
          <w:sz w:val="20"/>
          <w:szCs w:val="20"/>
        </w:rPr>
      </w:pPr>
    </w:p>
    <w:p w14:paraId="708E85E1" w14:textId="354CDF44" w:rsidR="00E52CD4" w:rsidRPr="00A30179" w:rsidRDefault="00E52CD4" w:rsidP="001E428F">
      <w:pPr>
        <w:numPr>
          <w:ilvl w:val="0"/>
          <w:numId w:val="33"/>
        </w:numPr>
        <w:suppressAutoHyphens/>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Zmiana osób, o których mowa w ust. 5, następuje poprzez pisemne powiadomienie drugiej Strony i nie stanowi zmiany treści Umowy.</w:t>
      </w:r>
    </w:p>
    <w:p w14:paraId="26B2FE9A" w14:textId="77777777" w:rsidR="00E52CD4" w:rsidRPr="00A30179" w:rsidRDefault="00E52CD4" w:rsidP="006664E5">
      <w:pPr>
        <w:spacing w:line="276" w:lineRule="auto"/>
        <w:rPr>
          <w:rFonts w:asciiTheme="minorHAnsi" w:hAnsiTheme="minorHAnsi" w:cstheme="minorHAnsi"/>
          <w:b/>
          <w:sz w:val="20"/>
          <w:szCs w:val="20"/>
        </w:rPr>
      </w:pPr>
    </w:p>
    <w:p w14:paraId="3BDE2925" w14:textId="77777777" w:rsidR="00E52CD4" w:rsidRPr="00A30179" w:rsidRDefault="00E52CD4" w:rsidP="006664E5">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 10</w:t>
      </w:r>
    </w:p>
    <w:p w14:paraId="54DD4A0E" w14:textId="77777777" w:rsidR="00E52CD4" w:rsidRPr="00A30179" w:rsidRDefault="00E52CD4" w:rsidP="006664E5">
      <w:pPr>
        <w:spacing w:line="276" w:lineRule="auto"/>
        <w:jc w:val="center"/>
        <w:rPr>
          <w:rFonts w:asciiTheme="minorHAnsi" w:hAnsiTheme="minorHAnsi" w:cstheme="minorHAnsi"/>
          <w:b/>
          <w:sz w:val="20"/>
          <w:szCs w:val="20"/>
        </w:rPr>
      </w:pPr>
      <w:r w:rsidRPr="00A30179">
        <w:rPr>
          <w:rFonts w:asciiTheme="minorHAnsi" w:hAnsiTheme="minorHAnsi" w:cstheme="minorHAnsi"/>
          <w:b/>
          <w:sz w:val="20"/>
          <w:szCs w:val="20"/>
        </w:rPr>
        <w:t>Rozstrzyganie sporów i inne postanowienia końcowe</w:t>
      </w:r>
    </w:p>
    <w:p w14:paraId="486EDE37" w14:textId="77777777" w:rsidR="00E52CD4" w:rsidRPr="00A30179" w:rsidRDefault="00E52CD4" w:rsidP="001E428F">
      <w:pPr>
        <w:numPr>
          <w:ilvl w:val="0"/>
          <w:numId w:val="34"/>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Zmiany i uzupełnienia Umowy wymagają formy pisemnej pod rygorem nieważności i dopuszczalne są w sytuacjach określonych w Umowie, w ramach uregulowań przewidzianych w ustawie Prawo zamówień publicznych. </w:t>
      </w:r>
    </w:p>
    <w:p w14:paraId="604FC9BB" w14:textId="77777777" w:rsidR="00E52CD4" w:rsidRPr="00A30179" w:rsidRDefault="00E52CD4" w:rsidP="001E428F">
      <w:pPr>
        <w:widowControl w:val="0"/>
        <w:numPr>
          <w:ilvl w:val="0"/>
          <w:numId w:val="34"/>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color w:val="000000"/>
          <w:sz w:val="20"/>
          <w:szCs w:val="20"/>
        </w:rPr>
        <w:t xml:space="preserve">Jeżeli postanowienia niniejszej Umowy są albo staną się nieważne albo nieskuteczne, lub Umowa zawierać będzie lukę, nie narusza to ważności i skuteczności pozostałych postanowień Umowy. Zamiast nieważnych albo nieskutecznych postanowień lub jako wypełnienie luki obowiązywać będzie odpowiednia regulacja, która – jeżeli tylko będzie to prawnie dopuszczalne – w sposób możliwie bliski odpowiadać będzie temu, co Strony (Wykonawca i </w:t>
      </w:r>
      <w:r w:rsidRPr="00A30179">
        <w:rPr>
          <w:rFonts w:asciiTheme="minorHAnsi" w:hAnsiTheme="minorHAnsi" w:cstheme="minorHAnsi"/>
          <w:color w:val="000000"/>
          <w:sz w:val="20"/>
          <w:szCs w:val="20"/>
        </w:rPr>
        <w:lastRenderedPageBreak/>
        <w:t>Zamawiający) ustaliły albo temu, co by ustaliły, gdyby zawarły takie postanowienie, pod warunkiem, że</w:t>
      </w:r>
      <w:r w:rsidRPr="00A30179">
        <w:rPr>
          <w:rFonts w:asciiTheme="minorHAnsi" w:hAnsiTheme="minorHAnsi" w:cstheme="minorHAnsi"/>
          <w:sz w:val="20"/>
          <w:szCs w:val="20"/>
        </w:rPr>
        <w:t xml:space="preserve"> całość Umowy bez nieważnych albo nieskutecznych postanowień zachowuje rozsądną treść</w:t>
      </w:r>
      <w:r w:rsidRPr="00A30179">
        <w:rPr>
          <w:rFonts w:asciiTheme="minorHAnsi" w:hAnsiTheme="minorHAnsi" w:cstheme="minorHAnsi"/>
          <w:color w:val="000000"/>
          <w:sz w:val="20"/>
          <w:szCs w:val="20"/>
        </w:rPr>
        <w:t>.</w:t>
      </w:r>
    </w:p>
    <w:p w14:paraId="6FFAFE65" w14:textId="77777777" w:rsidR="00E52CD4" w:rsidRPr="00A30179" w:rsidRDefault="00E52CD4" w:rsidP="001E428F">
      <w:pPr>
        <w:numPr>
          <w:ilvl w:val="0"/>
          <w:numId w:val="34"/>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Wykonawca wyraża nieodwołalną zgodę na przeniesienie wszelkich uprawnień przypisanych Zamawiającemu, wynikających z Umowy na osobę trzecią. </w:t>
      </w:r>
    </w:p>
    <w:p w14:paraId="0AFE6560" w14:textId="77777777" w:rsidR="00E52CD4" w:rsidRPr="00A30179" w:rsidRDefault="00E52CD4" w:rsidP="001E428F">
      <w:pPr>
        <w:numPr>
          <w:ilvl w:val="0"/>
          <w:numId w:val="34"/>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Ewentualne spory wynikłe na tle realizacji Umowy Strony poddają pod rozstrzygniecie właściwemu rzeczowo sądowi w Poznaniu.</w:t>
      </w:r>
    </w:p>
    <w:p w14:paraId="5C83D0F1" w14:textId="77777777" w:rsidR="00E52CD4" w:rsidRPr="00A30179" w:rsidRDefault="00E52CD4" w:rsidP="001E428F">
      <w:pPr>
        <w:numPr>
          <w:ilvl w:val="0"/>
          <w:numId w:val="34"/>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Wykonawca zobowiązuje się do niezwłocznego informowania Zamawiającego o każdej zmianie statusu prawnego i adresu siedziby. W przypadku niedopełnienia tego obowiązku, Wykonawcę będą obciążać wszelkie skutki będące wynikiem tego zaniechania. </w:t>
      </w:r>
    </w:p>
    <w:p w14:paraId="71A7EC6F" w14:textId="77777777" w:rsidR="00E30CC2" w:rsidRPr="00A30179" w:rsidRDefault="00E30CC2" w:rsidP="001E428F">
      <w:pPr>
        <w:numPr>
          <w:ilvl w:val="0"/>
          <w:numId w:val="34"/>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Wykonawca podlega wszelkim działaniom kontrolnym i sprawdzającym podejmowanym przez instytucje uprawnione do tego na mocy obowiązującego prawa oraz audytom, czynnością sprawdzającym, kontrolnym </w:t>
      </w:r>
      <w:r w:rsidRPr="00A30179">
        <w:rPr>
          <w:rFonts w:asciiTheme="minorHAnsi" w:hAnsiTheme="minorHAnsi" w:cstheme="minorHAnsi"/>
          <w:sz w:val="20"/>
          <w:szCs w:val="20"/>
        </w:rPr>
        <w:br/>
        <w:t xml:space="preserve">i wizytom monitorującym dokonywanym przez Instytucję Zarządzającą Fundusze Europejskie dla Wielkopolski na lata 2021-2027. Uprawnione instytucje mogą prowadzić dowolne kontrole dokumentów lub kontrole na miejscu, jeżeli uznają je za niezbędne w celu uzyskania informacji dotyczących wykonywania Umowy. Wykonawca zobowiązuje się niezwłocznie dostarczyć uprawnionym instytucjom, na ich prośbę, wszelkie dokumenty dotyczące wykonywania Umowy. </w:t>
      </w:r>
      <w:r w:rsidRPr="00A30179">
        <w:rPr>
          <w:rFonts w:asciiTheme="minorHAnsi" w:eastAsia="Calibri" w:hAnsiTheme="minorHAnsi" w:cstheme="minorHAnsi"/>
          <w:sz w:val="20"/>
          <w:szCs w:val="20"/>
        </w:rPr>
        <w:t>Przedstawiciele Zamawiającego oraz osoby upoważnione przez Zamawiającego mają pełne prawo do działań kontrolnych na terenie realizacji Przedmiotu Umowy oraz do kontroli dokumentów Wykonawcy związanych lub dotyczących realizacji Przedmiotu Umowy</w:t>
      </w:r>
    </w:p>
    <w:p w14:paraId="52264400" w14:textId="77777777" w:rsidR="00E30CC2" w:rsidRPr="00A30179" w:rsidRDefault="00E30CC2" w:rsidP="001E428F">
      <w:pPr>
        <w:numPr>
          <w:ilvl w:val="0"/>
          <w:numId w:val="34"/>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Wykonawca nie może przyjąć żadnej innej zapłaty związanej z Umową niż te, które zostały w niej określone. </w:t>
      </w:r>
    </w:p>
    <w:p w14:paraId="210BA093" w14:textId="77777777" w:rsidR="00E30CC2" w:rsidRPr="00A30179" w:rsidRDefault="00E30CC2" w:rsidP="001E428F">
      <w:pPr>
        <w:numPr>
          <w:ilvl w:val="0"/>
          <w:numId w:val="34"/>
        </w:numPr>
        <w:spacing w:line="276" w:lineRule="auto"/>
        <w:ind w:left="284" w:hanging="284"/>
        <w:contextualSpacing/>
        <w:jc w:val="both"/>
        <w:rPr>
          <w:rFonts w:asciiTheme="minorHAnsi" w:hAnsiTheme="minorHAnsi" w:cstheme="minorHAnsi"/>
          <w:sz w:val="20"/>
          <w:szCs w:val="20"/>
        </w:rPr>
      </w:pPr>
      <w:r w:rsidRPr="00A30179">
        <w:rPr>
          <w:rFonts w:asciiTheme="minorHAnsi" w:hAnsiTheme="minorHAnsi" w:cstheme="minorHAnsi"/>
          <w:sz w:val="20"/>
          <w:szCs w:val="20"/>
        </w:rPr>
        <w:t xml:space="preserve"> W sprawach nieuregulowanych Umową mają zastosowanie przepisu kodeksu cywilnego, ustawy Prawo zamówień publicznych oraz innych obowiązujących przepisów prawa.</w:t>
      </w:r>
    </w:p>
    <w:p w14:paraId="63089BAD" w14:textId="77777777" w:rsidR="006241D2" w:rsidRPr="00723DAF" w:rsidRDefault="006241D2" w:rsidP="006241D2">
      <w:pPr>
        <w:numPr>
          <w:ilvl w:val="0"/>
          <w:numId w:val="34"/>
        </w:numPr>
        <w:spacing w:line="276" w:lineRule="auto"/>
        <w:ind w:left="284" w:hanging="284"/>
        <w:contextualSpacing/>
        <w:jc w:val="both"/>
        <w:rPr>
          <w:rFonts w:asciiTheme="minorHAnsi" w:hAnsiTheme="minorHAnsi" w:cstheme="minorHAnsi"/>
          <w:sz w:val="20"/>
          <w:szCs w:val="20"/>
        </w:rPr>
      </w:pPr>
      <w:r w:rsidRPr="00461A73">
        <w:rPr>
          <w:rFonts w:asciiTheme="minorHAnsi" w:hAnsiTheme="minorHAnsi" w:cstheme="minorHAnsi"/>
          <w:sz w:val="20"/>
          <w:szCs w:val="20"/>
        </w:rPr>
        <w:t>Umowa została sporządzona w formie elektronicznej i wchodzi w życie z dniem złożenia ostatniego kwalifikowanego podpisu elektronicznego (w rozumieniu art. 78 ze znaczkiem 1 Kodeksu cywilnego) przez stronę umowy.</w:t>
      </w:r>
    </w:p>
    <w:p w14:paraId="5C49274B" w14:textId="77777777" w:rsidR="006241D2" w:rsidRPr="00723DAF" w:rsidRDefault="006241D2" w:rsidP="006241D2">
      <w:pPr>
        <w:numPr>
          <w:ilvl w:val="0"/>
          <w:numId w:val="34"/>
        </w:numPr>
        <w:spacing w:line="276" w:lineRule="auto"/>
        <w:ind w:left="284" w:hanging="284"/>
        <w:contextualSpacing/>
        <w:jc w:val="both"/>
        <w:rPr>
          <w:rFonts w:asciiTheme="minorHAnsi" w:hAnsiTheme="minorHAnsi" w:cstheme="minorHAnsi"/>
          <w:sz w:val="20"/>
          <w:szCs w:val="20"/>
        </w:rPr>
      </w:pPr>
      <w:r w:rsidRPr="00723DAF">
        <w:rPr>
          <w:rFonts w:asciiTheme="minorHAnsi" w:hAnsiTheme="minorHAnsi" w:cstheme="minorHAnsi"/>
          <w:sz w:val="20"/>
          <w:szCs w:val="20"/>
        </w:rPr>
        <w:t>Integralną część Umowy i załącznikami do niej są następujące dokumenty:</w:t>
      </w:r>
    </w:p>
    <w:p w14:paraId="7D755437" w14:textId="77777777" w:rsidR="006241D2" w:rsidRPr="00723DAF" w:rsidRDefault="006241D2" w:rsidP="006241D2">
      <w:pPr>
        <w:numPr>
          <w:ilvl w:val="0"/>
          <w:numId w:val="35"/>
        </w:numPr>
        <w:spacing w:line="276" w:lineRule="auto"/>
        <w:ind w:left="567" w:hanging="283"/>
        <w:contextualSpacing/>
        <w:jc w:val="both"/>
        <w:rPr>
          <w:rFonts w:asciiTheme="minorHAnsi" w:hAnsiTheme="minorHAnsi" w:cstheme="minorHAnsi"/>
          <w:sz w:val="20"/>
          <w:szCs w:val="20"/>
        </w:rPr>
      </w:pPr>
      <w:r w:rsidRPr="00723DAF">
        <w:rPr>
          <w:rFonts w:asciiTheme="minorHAnsi" w:eastAsia="Calibri" w:hAnsiTheme="minorHAnsi" w:cstheme="minorHAnsi"/>
          <w:sz w:val="20"/>
          <w:szCs w:val="20"/>
        </w:rPr>
        <w:t xml:space="preserve">Załącznik numer 1 do Umowy - Oferta Wykonawcy </w:t>
      </w:r>
    </w:p>
    <w:p w14:paraId="192CB85F" w14:textId="77777777" w:rsidR="006241D2" w:rsidRDefault="006241D2" w:rsidP="006241D2">
      <w:pPr>
        <w:numPr>
          <w:ilvl w:val="0"/>
          <w:numId w:val="35"/>
        </w:numPr>
        <w:spacing w:line="276" w:lineRule="auto"/>
        <w:ind w:left="567" w:hanging="283"/>
        <w:contextualSpacing/>
        <w:jc w:val="both"/>
        <w:rPr>
          <w:rFonts w:asciiTheme="minorHAnsi" w:eastAsia="Calibri" w:hAnsiTheme="minorHAnsi" w:cstheme="minorHAnsi"/>
          <w:sz w:val="20"/>
          <w:szCs w:val="20"/>
        </w:rPr>
      </w:pPr>
      <w:r w:rsidRPr="00723DAF">
        <w:rPr>
          <w:rFonts w:asciiTheme="minorHAnsi" w:eastAsia="Calibri" w:hAnsiTheme="minorHAnsi" w:cstheme="minorHAnsi"/>
          <w:sz w:val="20"/>
          <w:szCs w:val="20"/>
        </w:rPr>
        <w:t xml:space="preserve">Załącznik numer 2 do Umowy - OPZ to jest opis przedmiotu zamówienia </w:t>
      </w:r>
    </w:p>
    <w:p w14:paraId="63A9C7B0" w14:textId="6E94A380" w:rsidR="006241D2" w:rsidRPr="006241D2" w:rsidRDefault="006241D2" w:rsidP="006241D2">
      <w:pPr>
        <w:numPr>
          <w:ilvl w:val="0"/>
          <w:numId w:val="35"/>
        </w:numPr>
        <w:spacing w:line="276" w:lineRule="auto"/>
        <w:ind w:left="567" w:hanging="283"/>
        <w:contextualSpacing/>
        <w:jc w:val="both"/>
        <w:rPr>
          <w:rFonts w:asciiTheme="minorHAnsi" w:eastAsia="Calibri" w:hAnsiTheme="minorHAnsi" w:cstheme="minorHAnsi"/>
          <w:sz w:val="20"/>
          <w:szCs w:val="20"/>
        </w:rPr>
      </w:pPr>
      <w:r w:rsidRPr="00461A73">
        <w:rPr>
          <w:rFonts w:asciiTheme="minorHAnsi" w:eastAsia="Calibri" w:hAnsiTheme="minorHAnsi" w:cstheme="minorHAnsi"/>
          <w:sz w:val="20"/>
          <w:szCs w:val="20"/>
        </w:rPr>
        <w:t xml:space="preserve">Załącznik numer 3 do Umowy - Klauzula informacyjna Zamawiającego dla przedstawicieli Wykonawcy, </w:t>
      </w:r>
      <w:r w:rsidRPr="006241D2">
        <w:rPr>
          <w:rFonts w:asciiTheme="minorHAnsi" w:eastAsia="Calibri" w:hAnsiTheme="minorHAnsi" w:cstheme="minorHAnsi"/>
          <w:sz w:val="20"/>
          <w:szCs w:val="20"/>
        </w:rPr>
        <w:t>Klauzula informacyjna Wykonawcy dla przedstawicieli Zamawiającego</w:t>
      </w:r>
    </w:p>
    <w:p w14:paraId="24377FA9" w14:textId="77777777" w:rsidR="00E30CC2" w:rsidRPr="00A30179" w:rsidRDefault="00E30CC2" w:rsidP="00E30CC2">
      <w:pPr>
        <w:spacing w:line="276" w:lineRule="auto"/>
        <w:ind w:left="720"/>
        <w:contextualSpacing/>
        <w:jc w:val="both"/>
        <w:rPr>
          <w:rFonts w:asciiTheme="minorHAnsi" w:eastAsia="Calibri" w:hAnsiTheme="minorHAnsi" w:cstheme="minorHAnsi"/>
          <w:sz w:val="20"/>
          <w:szCs w:val="20"/>
        </w:rPr>
      </w:pPr>
    </w:p>
    <w:p w14:paraId="002938DC" w14:textId="77777777" w:rsidR="00E30CC2" w:rsidRPr="00A30179" w:rsidRDefault="00E30CC2" w:rsidP="00E30CC2">
      <w:pPr>
        <w:spacing w:line="276" w:lineRule="auto"/>
        <w:ind w:left="720"/>
        <w:contextualSpacing/>
        <w:jc w:val="both"/>
        <w:rPr>
          <w:rFonts w:asciiTheme="minorHAnsi" w:eastAsia="Calibri" w:hAnsiTheme="minorHAnsi" w:cstheme="minorHAnsi"/>
          <w:sz w:val="20"/>
          <w:szCs w:val="20"/>
        </w:rPr>
      </w:pPr>
    </w:p>
    <w:p w14:paraId="487707D1" w14:textId="77777777" w:rsidR="00E30CC2" w:rsidRPr="008856CE" w:rsidRDefault="00E30CC2" w:rsidP="00E30CC2">
      <w:pPr>
        <w:spacing w:line="276" w:lineRule="auto"/>
        <w:contextualSpacing/>
        <w:jc w:val="center"/>
        <w:rPr>
          <w:rFonts w:asciiTheme="minorHAnsi" w:hAnsiTheme="minorHAnsi" w:cstheme="minorHAnsi"/>
          <w:b/>
          <w:sz w:val="20"/>
          <w:szCs w:val="20"/>
        </w:rPr>
      </w:pPr>
      <w:r w:rsidRPr="00A30179">
        <w:rPr>
          <w:rFonts w:asciiTheme="minorHAnsi" w:eastAsia="Calibri" w:hAnsiTheme="minorHAnsi" w:cstheme="minorHAnsi"/>
          <w:b/>
          <w:sz w:val="20"/>
          <w:szCs w:val="20"/>
        </w:rPr>
        <w:t xml:space="preserve">Zamawiający </w:t>
      </w:r>
      <w:r w:rsidRPr="00A30179">
        <w:rPr>
          <w:rFonts w:asciiTheme="minorHAnsi" w:eastAsia="Calibri" w:hAnsiTheme="minorHAnsi" w:cstheme="minorHAnsi"/>
          <w:b/>
          <w:sz w:val="20"/>
          <w:szCs w:val="20"/>
        </w:rPr>
        <w:tab/>
      </w:r>
      <w:r w:rsidRPr="00A30179">
        <w:rPr>
          <w:rFonts w:asciiTheme="minorHAnsi" w:eastAsia="Calibri" w:hAnsiTheme="minorHAnsi" w:cstheme="minorHAnsi"/>
          <w:b/>
          <w:sz w:val="20"/>
          <w:szCs w:val="20"/>
        </w:rPr>
        <w:tab/>
      </w:r>
      <w:r w:rsidRPr="00A30179">
        <w:rPr>
          <w:rFonts w:asciiTheme="minorHAnsi" w:eastAsia="Calibri" w:hAnsiTheme="minorHAnsi" w:cstheme="minorHAnsi"/>
          <w:b/>
          <w:sz w:val="20"/>
          <w:szCs w:val="20"/>
        </w:rPr>
        <w:tab/>
      </w:r>
      <w:r w:rsidRPr="00A30179">
        <w:rPr>
          <w:rFonts w:asciiTheme="minorHAnsi" w:eastAsia="Calibri" w:hAnsiTheme="minorHAnsi" w:cstheme="minorHAnsi"/>
          <w:b/>
          <w:sz w:val="20"/>
          <w:szCs w:val="20"/>
        </w:rPr>
        <w:tab/>
      </w:r>
      <w:r w:rsidRPr="00A30179">
        <w:rPr>
          <w:rFonts w:asciiTheme="minorHAnsi" w:eastAsia="Calibri" w:hAnsiTheme="minorHAnsi" w:cstheme="minorHAnsi"/>
          <w:b/>
          <w:sz w:val="20"/>
          <w:szCs w:val="20"/>
        </w:rPr>
        <w:tab/>
        <w:t>Wykonawca</w:t>
      </w:r>
    </w:p>
    <w:p w14:paraId="448ABB06" w14:textId="77777777" w:rsidR="00C74D17" w:rsidRPr="006664E5" w:rsidRDefault="00C74D17" w:rsidP="006664E5">
      <w:pPr>
        <w:spacing w:line="276" w:lineRule="auto"/>
        <w:rPr>
          <w:rFonts w:asciiTheme="minorHAnsi" w:hAnsiTheme="minorHAnsi" w:cstheme="minorHAnsi"/>
          <w:sz w:val="20"/>
          <w:szCs w:val="20"/>
        </w:rPr>
      </w:pPr>
    </w:p>
    <w:sectPr w:rsidR="00C74D17" w:rsidRPr="006664E5" w:rsidSect="00AA5DBB">
      <w:headerReference w:type="default" r:id="rId11"/>
      <w:footerReference w:type="default" r:id="rId12"/>
      <w:type w:val="continuous"/>
      <w:pgSz w:w="11906" w:h="16838"/>
      <w:pgMar w:top="1418" w:right="1133" w:bottom="993" w:left="1134" w:header="624" w:footer="296"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62754EC" w14:textId="77777777" w:rsidR="004041F7" w:rsidRDefault="004041F7" w:rsidP="00A51196">
      <w:r>
        <w:separator/>
      </w:r>
    </w:p>
  </w:endnote>
  <w:endnote w:type="continuationSeparator" w:id="0">
    <w:p w14:paraId="011CCC5B" w14:textId="77777777" w:rsidR="004041F7" w:rsidRDefault="004041F7" w:rsidP="00A511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816159" w14:textId="77777777" w:rsidR="00A51196" w:rsidRDefault="00F068D4" w:rsidP="00F068D4">
    <w:pPr>
      <w:pStyle w:val="Stopka"/>
      <w:tabs>
        <w:tab w:val="clear" w:pos="4536"/>
        <w:tab w:val="clear" w:pos="9072"/>
        <w:tab w:val="left" w:pos="4253"/>
        <w:tab w:val="center" w:pos="4820"/>
        <w:tab w:val="right" w:pos="8647"/>
      </w:tabs>
      <w:ind w:hanging="567"/>
      <w:jc w:val="center"/>
    </w:pPr>
    <w:r w:rsidRPr="00F068D4">
      <w:rPr>
        <w:noProof/>
        <w:lang w:eastAsia="pl-PL"/>
      </w:rPr>
      <w:drawing>
        <wp:inline distT="0" distB="0" distL="0" distR="0" wp14:anchorId="5E992AA0" wp14:editId="35052926">
          <wp:extent cx="6783185" cy="692727"/>
          <wp:effectExtent l="0" t="0" r="0" b="0"/>
          <wp:docPr id="969607127" name="Obraz 969607127" descr="C:\Users\AGNIES~1\AppData\Local\Temp\Rar$DRa1288.12042\KOLOR_POZIOM\Zestawienie FE+RP+UE+HERB\Zestawienie FE+RP+UE+HER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GNIES~1\AppData\Local\Temp\Rar$DRa1288.12042\KOLOR_POZIOM\Zestawienie FE+RP+UE+HERB\Zestawienie FE+RP+UE+HERB.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799179" cy="694360"/>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0CE3FA8" w14:textId="77777777" w:rsidR="004041F7" w:rsidRDefault="004041F7" w:rsidP="00A51196">
      <w:r>
        <w:separator/>
      </w:r>
    </w:p>
  </w:footnote>
  <w:footnote w:type="continuationSeparator" w:id="0">
    <w:p w14:paraId="788AD155" w14:textId="77777777" w:rsidR="004041F7" w:rsidRDefault="004041F7" w:rsidP="00A511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09897" w14:textId="77777777" w:rsidR="00A51196" w:rsidRDefault="00D371ED" w:rsidP="00112CC3">
    <w:pPr>
      <w:pStyle w:val="Nagwek"/>
      <w:tabs>
        <w:tab w:val="clear" w:pos="4536"/>
        <w:tab w:val="clear" w:pos="9072"/>
        <w:tab w:val="left" w:pos="5103"/>
        <w:tab w:val="left" w:pos="7684"/>
        <w:tab w:val="left" w:pos="8169"/>
      </w:tabs>
    </w:pPr>
    <w:r>
      <w:rPr>
        <w:noProof/>
        <w:lang w:eastAsia="pl-PL"/>
      </w:rPr>
      <w:drawing>
        <wp:anchor distT="0" distB="0" distL="114300" distR="114300" simplePos="0" relativeHeight="251664384" behindDoc="0" locked="0" layoutInCell="1" allowOverlap="1" wp14:anchorId="699ECC45" wp14:editId="0C0F5E84">
          <wp:simplePos x="0" y="0"/>
          <wp:positionH relativeFrom="column">
            <wp:posOffset>1786890</wp:posOffset>
          </wp:positionH>
          <wp:positionV relativeFrom="page">
            <wp:posOffset>195580</wp:posOffset>
          </wp:positionV>
          <wp:extent cx="2072640" cy="624840"/>
          <wp:effectExtent l="0" t="0" r="3810" b="3810"/>
          <wp:wrapSquare wrapText="bothSides"/>
          <wp:docPr id="915634404" name="Obraz 91563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Zasób 2@1.5x.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72640" cy="624840"/>
                  </a:xfrm>
                  <a:prstGeom prst="rect">
                    <a:avLst/>
                  </a:prstGeom>
                </pic:spPr>
              </pic:pic>
            </a:graphicData>
          </a:graphic>
          <wp14:sizeRelH relativeFrom="margin">
            <wp14:pctWidth>0</wp14:pctWidth>
          </wp14:sizeRelH>
          <wp14:sizeRelV relativeFrom="margin">
            <wp14:pctHeight>0</wp14:pctHeight>
          </wp14:sizeRelV>
        </wp:anchor>
      </w:drawing>
    </w:r>
    <w:r w:rsidR="002B64EF">
      <w:rPr>
        <w:noProof/>
        <w:lang w:eastAsia="pl-PL"/>
      </w:rPr>
      <w:drawing>
        <wp:anchor distT="0" distB="0" distL="114300" distR="114300" simplePos="0" relativeHeight="251662847" behindDoc="1" locked="0" layoutInCell="1" allowOverlap="1" wp14:anchorId="6901398F" wp14:editId="6F0A05A1">
          <wp:simplePos x="0" y="0"/>
          <wp:positionH relativeFrom="margin">
            <wp:posOffset>4225983</wp:posOffset>
          </wp:positionH>
          <wp:positionV relativeFrom="paragraph">
            <wp:posOffset>-121920</wp:posOffset>
          </wp:positionV>
          <wp:extent cx="1971032" cy="423025"/>
          <wp:effectExtent l="0" t="0" r="0" b="0"/>
          <wp:wrapNone/>
          <wp:docPr id="2025179615" name="Obraz 2025179615" descr="C:\Users\Klaudia Karpeta\Desktop\Logo odn now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Klaudia Karpeta\Desktop\Logo odn nowee.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996988" cy="428596"/>
                  </a:xfrm>
                  <a:prstGeom prst="rect">
                    <a:avLst/>
                  </a:prstGeom>
                  <a:noFill/>
                  <a:ln>
                    <a:noFill/>
                  </a:ln>
                </pic:spPr>
              </pic:pic>
            </a:graphicData>
          </a:graphic>
          <wp14:sizeRelH relativeFrom="page">
            <wp14:pctWidth>0</wp14:pctWidth>
          </wp14:sizeRelH>
          <wp14:sizeRelV relativeFrom="page">
            <wp14:pctHeight>0</wp14:pctHeight>
          </wp14:sizeRelV>
        </wp:anchor>
      </w:drawing>
    </w:r>
    <w:r w:rsidR="00591B83">
      <w:rPr>
        <w:noProof/>
        <w:lang w:eastAsia="pl-PL"/>
      </w:rPr>
      <w:drawing>
        <wp:anchor distT="0" distB="0" distL="114300" distR="114300" simplePos="0" relativeHeight="251663360" behindDoc="1" locked="0" layoutInCell="1" allowOverlap="1" wp14:anchorId="6E86D3CB" wp14:editId="4577F893">
          <wp:simplePos x="0" y="0"/>
          <wp:positionH relativeFrom="margin">
            <wp:align>left</wp:align>
          </wp:positionH>
          <wp:positionV relativeFrom="paragraph">
            <wp:posOffset>-96520</wp:posOffset>
          </wp:positionV>
          <wp:extent cx="1251799" cy="393202"/>
          <wp:effectExtent l="0" t="0" r="5715" b="6985"/>
          <wp:wrapNone/>
          <wp:docPr id="722311912" name="Obraz 722311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251799" cy="393202"/>
                  </a:xfrm>
                  <a:prstGeom prst="rect">
                    <a:avLst/>
                  </a:prstGeom>
                  <a:noFill/>
                  <a:ln>
                    <a:noFill/>
                  </a:ln>
                </pic:spPr>
              </pic:pic>
            </a:graphicData>
          </a:graphic>
          <wp14:sizeRelH relativeFrom="page">
            <wp14:pctWidth>0</wp14:pctWidth>
          </wp14:sizeRelH>
          <wp14:sizeRelV relativeFrom="page">
            <wp14:pctHeight>0</wp14:pctHeight>
          </wp14:sizeRelV>
        </wp:anchor>
      </w:drawing>
    </w:r>
    <w:r w:rsidR="00836F20">
      <w:tab/>
    </w:r>
    <w:r w:rsidR="00836F20">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46E87CCC"/>
    <w:lvl w:ilvl="0" w:tplc="FFFFFFFF">
      <w:start w:val="1"/>
      <w:numFmt w:val="decimal"/>
      <w:lvlText w:val="%1."/>
      <w:lvlJc w:val="left"/>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 w15:restartNumberingAfterBreak="0">
    <w:nsid w:val="0AC37AAC"/>
    <w:multiLevelType w:val="hybridMultilevel"/>
    <w:tmpl w:val="B1FE1492"/>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 w15:restartNumberingAfterBreak="0">
    <w:nsid w:val="0EFC1E80"/>
    <w:multiLevelType w:val="hybridMultilevel"/>
    <w:tmpl w:val="23B409B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 w15:restartNumberingAfterBreak="0">
    <w:nsid w:val="10D27AB4"/>
    <w:multiLevelType w:val="hybridMultilevel"/>
    <w:tmpl w:val="3330457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 w15:restartNumberingAfterBreak="0">
    <w:nsid w:val="131A0550"/>
    <w:multiLevelType w:val="hybridMultilevel"/>
    <w:tmpl w:val="1662180E"/>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5" w15:restartNumberingAfterBreak="0">
    <w:nsid w:val="15E93276"/>
    <w:multiLevelType w:val="hybridMultilevel"/>
    <w:tmpl w:val="B918581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6" w15:restartNumberingAfterBreak="0">
    <w:nsid w:val="17A25D0D"/>
    <w:multiLevelType w:val="hybridMultilevel"/>
    <w:tmpl w:val="0F741C0A"/>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18467A72"/>
    <w:multiLevelType w:val="hybridMultilevel"/>
    <w:tmpl w:val="6EF2B20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8" w15:restartNumberingAfterBreak="0">
    <w:nsid w:val="1DB71B15"/>
    <w:multiLevelType w:val="hybridMultilevel"/>
    <w:tmpl w:val="74BCDEE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9" w15:restartNumberingAfterBreak="0">
    <w:nsid w:val="200B06A4"/>
    <w:multiLevelType w:val="hybridMultilevel"/>
    <w:tmpl w:val="E994798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0" w15:restartNumberingAfterBreak="0">
    <w:nsid w:val="215D238B"/>
    <w:multiLevelType w:val="hybridMultilevel"/>
    <w:tmpl w:val="6CC2DE00"/>
    <w:lvl w:ilvl="0" w:tplc="0415000F">
      <w:start w:val="1"/>
      <w:numFmt w:val="decimal"/>
      <w:lvlText w:val="%1."/>
      <w:lvlJc w:val="left"/>
      <w:pPr>
        <w:ind w:left="720" w:hanging="720"/>
      </w:pPr>
      <w:rPr>
        <w:strike w:val="0"/>
      </w:rPr>
    </w:lvl>
    <w:lvl w:ilvl="1" w:tplc="04150019" w:tentative="1">
      <w:start w:val="1"/>
      <w:numFmt w:val="lowerLetter"/>
      <w:lvlText w:val="%2."/>
      <w:lvlJc w:val="left"/>
      <w:pPr>
        <w:ind w:left="1459" w:hanging="360"/>
      </w:pPr>
    </w:lvl>
    <w:lvl w:ilvl="2" w:tplc="0415001B" w:tentative="1">
      <w:start w:val="1"/>
      <w:numFmt w:val="lowerRoman"/>
      <w:lvlText w:val="%3."/>
      <w:lvlJc w:val="right"/>
      <w:pPr>
        <w:ind w:left="2179" w:hanging="180"/>
      </w:pPr>
    </w:lvl>
    <w:lvl w:ilvl="3" w:tplc="0415000F" w:tentative="1">
      <w:start w:val="1"/>
      <w:numFmt w:val="decimal"/>
      <w:lvlText w:val="%4."/>
      <w:lvlJc w:val="left"/>
      <w:pPr>
        <w:ind w:left="2899" w:hanging="360"/>
      </w:pPr>
    </w:lvl>
    <w:lvl w:ilvl="4" w:tplc="04150019" w:tentative="1">
      <w:start w:val="1"/>
      <w:numFmt w:val="lowerLetter"/>
      <w:lvlText w:val="%5."/>
      <w:lvlJc w:val="left"/>
      <w:pPr>
        <w:ind w:left="3619" w:hanging="360"/>
      </w:pPr>
    </w:lvl>
    <w:lvl w:ilvl="5" w:tplc="0415001B" w:tentative="1">
      <w:start w:val="1"/>
      <w:numFmt w:val="lowerRoman"/>
      <w:lvlText w:val="%6."/>
      <w:lvlJc w:val="right"/>
      <w:pPr>
        <w:ind w:left="4339" w:hanging="180"/>
      </w:pPr>
    </w:lvl>
    <w:lvl w:ilvl="6" w:tplc="0415000F" w:tentative="1">
      <w:start w:val="1"/>
      <w:numFmt w:val="decimal"/>
      <w:lvlText w:val="%7."/>
      <w:lvlJc w:val="left"/>
      <w:pPr>
        <w:ind w:left="5059" w:hanging="360"/>
      </w:pPr>
    </w:lvl>
    <w:lvl w:ilvl="7" w:tplc="04150019" w:tentative="1">
      <w:start w:val="1"/>
      <w:numFmt w:val="lowerLetter"/>
      <w:lvlText w:val="%8."/>
      <w:lvlJc w:val="left"/>
      <w:pPr>
        <w:ind w:left="5779" w:hanging="360"/>
      </w:pPr>
    </w:lvl>
    <w:lvl w:ilvl="8" w:tplc="0415001B" w:tentative="1">
      <w:start w:val="1"/>
      <w:numFmt w:val="lowerRoman"/>
      <w:lvlText w:val="%9."/>
      <w:lvlJc w:val="right"/>
      <w:pPr>
        <w:ind w:left="6499" w:hanging="180"/>
      </w:pPr>
    </w:lvl>
  </w:abstractNum>
  <w:abstractNum w:abstractNumId="11" w15:restartNumberingAfterBreak="0">
    <w:nsid w:val="23146E78"/>
    <w:multiLevelType w:val="hybridMultilevel"/>
    <w:tmpl w:val="963C2110"/>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2" w15:restartNumberingAfterBreak="0">
    <w:nsid w:val="24B97B42"/>
    <w:multiLevelType w:val="hybridMultilevel"/>
    <w:tmpl w:val="B8320CA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3" w15:restartNumberingAfterBreak="0">
    <w:nsid w:val="255E34E7"/>
    <w:multiLevelType w:val="hybridMultilevel"/>
    <w:tmpl w:val="85BE3BBC"/>
    <w:lvl w:ilvl="0" w:tplc="1856FB5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4" w15:restartNumberingAfterBreak="0">
    <w:nsid w:val="2AD319C2"/>
    <w:multiLevelType w:val="hybridMultilevel"/>
    <w:tmpl w:val="7E866AD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5" w15:restartNumberingAfterBreak="0">
    <w:nsid w:val="329A71FE"/>
    <w:multiLevelType w:val="hybridMultilevel"/>
    <w:tmpl w:val="D3469DA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6" w15:restartNumberingAfterBreak="0">
    <w:nsid w:val="332675F6"/>
    <w:multiLevelType w:val="hybridMultilevel"/>
    <w:tmpl w:val="798C7F8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40F53737"/>
    <w:multiLevelType w:val="hybridMultilevel"/>
    <w:tmpl w:val="6736FC0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18" w15:restartNumberingAfterBreak="0">
    <w:nsid w:val="42E102E9"/>
    <w:multiLevelType w:val="hybridMultilevel"/>
    <w:tmpl w:val="C6B467CA"/>
    <w:lvl w:ilvl="0" w:tplc="0415000F">
      <w:start w:val="1"/>
      <w:numFmt w:val="decimal"/>
      <w:lvlText w:val="%1."/>
      <w:lvlJc w:val="left"/>
      <w:pPr>
        <w:tabs>
          <w:tab w:val="num" w:pos="720"/>
        </w:tabs>
        <w:ind w:left="720" w:hanging="360"/>
      </w:pPr>
      <w:rPr>
        <w:rFonts w:hint="default"/>
      </w:rPr>
    </w:lvl>
    <w:lvl w:ilvl="1" w:tplc="04150019">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19" w15:restartNumberingAfterBreak="0">
    <w:nsid w:val="46E74162"/>
    <w:multiLevelType w:val="hybridMultilevel"/>
    <w:tmpl w:val="87C890DE"/>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0" w15:restartNumberingAfterBreak="0">
    <w:nsid w:val="47067BD1"/>
    <w:multiLevelType w:val="hybridMultilevel"/>
    <w:tmpl w:val="A7726BD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1" w15:restartNumberingAfterBreak="0">
    <w:nsid w:val="4E177F70"/>
    <w:multiLevelType w:val="hybridMultilevel"/>
    <w:tmpl w:val="9BF81228"/>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2" w15:restartNumberingAfterBreak="0">
    <w:nsid w:val="4E7A5183"/>
    <w:multiLevelType w:val="hybridMultilevel"/>
    <w:tmpl w:val="EF88EDB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F901858"/>
    <w:multiLevelType w:val="hybridMultilevel"/>
    <w:tmpl w:val="3C642D4C"/>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24" w15:restartNumberingAfterBreak="0">
    <w:nsid w:val="529575B2"/>
    <w:multiLevelType w:val="hybridMultilevel"/>
    <w:tmpl w:val="F29609F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5" w15:restartNumberingAfterBreak="0">
    <w:nsid w:val="54561FD3"/>
    <w:multiLevelType w:val="hybridMultilevel"/>
    <w:tmpl w:val="1B72599C"/>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15:restartNumberingAfterBreak="0">
    <w:nsid w:val="54BC0125"/>
    <w:multiLevelType w:val="hybridMultilevel"/>
    <w:tmpl w:val="6D001084"/>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27" w15:restartNumberingAfterBreak="0">
    <w:nsid w:val="5B3D7562"/>
    <w:multiLevelType w:val="hybridMultilevel"/>
    <w:tmpl w:val="14320392"/>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8" w15:restartNumberingAfterBreak="0">
    <w:nsid w:val="5BC85B0C"/>
    <w:multiLevelType w:val="hybridMultilevel"/>
    <w:tmpl w:val="6964800A"/>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29" w15:restartNumberingAfterBreak="0">
    <w:nsid w:val="5CF85D61"/>
    <w:multiLevelType w:val="hybridMultilevel"/>
    <w:tmpl w:val="38DA8B78"/>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0" w15:restartNumberingAfterBreak="0">
    <w:nsid w:val="60F2022C"/>
    <w:multiLevelType w:val="hybridMultilevel"/>
    <w:tmpl w:val="1F28BF4E"/>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1" w15:restartNumberingAfterBreak="0">
    <w:nsid w:val="65AA7A8D"/>
    <w:multiLevelType w:val="hybridMultilevel"/>
    <w:tmpl w:val="AB068972"/>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2" w15:restartNumberingAfterBreak="0">
    <w:nsid w:val="698F5B04"/>
    <w:multiLevelType w:val="hybridMultilevel"/>
    <w:tmpl w:val="F3B28D52"/>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3" w15:restartNumberingAfterBreak="0">
    <w:nsid w:val="6DFC2B24"/>
    <w:multiLevelType w:val="hybridMultilevel"/>
    <w:tmpl w:val="978A1CF6"/>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4" w15:restartNumberingAfterBreak="0">
    <w:nsid w:val="72C838B7"/>
    <w:multiLevelType w:val="hybridMultilevel"/>
    <w:tmpl w:val="23D27F2A"/>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35" w15:restartNumberingAfterBreak="0">
    <w:nsid w:val="72E62CAE"/>
    <w:multiLevelType w:val="multilevel"/>
    <w:tmpl w:val="8B4A39C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6" w15:restartNumberingAfterBreak="0">
    <w:nsid w:val="76DD52DF"/>
    <w:multiLevelType w:val="hybridMultilevel"/>
    <w:tmpl w:val="169A55C0"/>
    <w:lvl w:ilvl="0" w:tplc="F9BEA6CE">
      <w:start w:val="1"/>
      <w:numFmt w:val="bullet"/>
      <w:lvlText w:val=""/>
      <w:lvlJc w:val="left"/>
      <w:pPr>
        <w:ind w:left="2160" w:hanging="360"/>
      </w:pPr>
      <w:rPr>
        <w:rFonts w:ascii="Symbol" w:hAnsi="Symbol" w:hint="default"/>
      </w:rPr>
    </w:lvl>
    <w:lvl w:ilvl="1" w:tplc="04150003" w:tentative="1">
      <w:start w:val="1"/>
      <w:numFmt w:val="bullet"/>
      <w:lvlText w:val="o"/>
      <w:lvlJc w:val="left"/>
      <w:pPr>
        <w:ind w:left="2880" w:hanging="360"/>
      </w:pPr>
      <w:rPr>
        <w:rFonts w:ascii="Courier New" w:hAnsi="Courier New" w:cs="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cs="Courier New" w:hint="default"/>
      </w:rPr>
    </w:lvl>
    <w:lvl w:ilvl="5" w:tplc="04150005" w:tentative="1">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cs="Courier New" w:hint="default"/>
      </w:rPr>
    </w:lvl>
    <w:lvl w:ilvl="8" w:tplc="04150005" w:tentative="1">
      <w:start w:val="1"/>
      <w:numFmt w:val="bullet"/>
      <w:lvlText w:val=""/>
      <w:lvlJc w:val="left"/>
      <w:pPr>
        <w:ind w:left="7920" w:hanging="360"/>
      </w:pPr>
      <w:rPr>
        <w:rFonts w:ascii="Wingdings" w:hAnsi="Wingdings" w:hint="default"/>
      </w:rPr>
    </w:lvl>
  </w:abstractNum>
  <w:num w:numId="1" w16cid:durableId="69348388">
    <w:abstractNumId w:val="10"/>
  </w:num>
  <w:num w:numId="2" w16cid:durableId="483738344">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2120759141">
    <w:abstractNumId w:val="16"/>
  </w:num>
  <w:num w:numId="4" w16cid:durableId="1633713228">
    <w:abstractNumId w:val="19"/>
  </w:num>
  <w:num w:numId="5" w16cid:durableId="611860625">
    <w:abstractNumId w:val="24"/>
  </w:num>
  <w:num w:numId="6" w16cid:durableId="176192593">
    <w:abstractNumId w:val="14"/>
  </w:num>
  <w:num w:numId="7" w16cid:durableId="1028946477">
    <w:abstractNumId w:val="36"/>
  </w:num>
  <w:num w:numId="8" w16cid:durableId="536894984">
    <w:abstractNumId w:val="2"/>
  </w:num>
  <w:num w:numId="9" w16cid:durableId="1796562788">
    <w:abstractNumId w:val="26"/>
  </w:num>
  <w:num w:numId="10" w16cid:durableId="1672220177">
    <w:abstractNumId w:val="6"/>
  </w:num>
  <w:num w:numId="11" w16cid:durableId="1345129097">
    <w:abstractNumId w:val="31"/>
  </w:num>
  <w:num w:numId="12" w16cid:durableId="1459764841">
    <w:abstractNumId w:val="12"/>
  </w:num>
  <w:num w:numId="13" w16cid:durableId="1651783577">
    <w:abstractNumId w:val="1"/>
  </w:num>
  <w:num w:numId="14" w16cid:durableId="178744130">
    <w:abstractNumId w:val="34"/>
  </w:num>
  <w:num w:numId="15" w16cid:durableId="730466157">
    <w:abstractNumId w:val="33"/>
  </w:num>
  <w:num w:numId="16" w16cid:durableId="2126456583">
    <w:abstractNumId w:val="8"/>
  </w:num>
  <w:num w:numId="17" w16cid:durableId="1438719303">
    <w:abstractNumId w:val="3"/>
  </w:num>
  <w:num w:numId="18" w16cid:durableId="98261342">
    <w:abstractNumId w:val="32"/>
  </w:num>
  <w:num w:numId="19" w16cid:durableId="1079596406">
    <w:abstractNumId w:val="4"/>
  </w:num>
  <w:num w:numId="20" w16cid:durableId="179707942">
    <w:abstractNumId w:val="29"/>
  </w:num>
  <w:num w:numId="21" w16cid:durableId="1822964554">
    <w:abstractNumId w:val="7"/>
  </w:num>
  <w:num w:numId="22" w16cid:durableId="1631278462">
    <w:abstractNumId w:val="0"/>
  </w:num>
  <w:num w:numId="23" w16cid:durableId="540870203">
    <w:abstractNumId w:val="18"/>
  </w:num>
  <w:num w:numId="24" w16cid:durableId="1860241980">
    <w:abstractNumId w:val="25"/>
  </w:num>
  <w:num w:numId="25" w16cid:durableId="1626347464">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01550165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8043767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08796396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10372457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91631267">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208564467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2050102266">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934585479">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57135528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1342929686">
    <w:abstractNumId w:val="23"/>
  </w:num>
  <w:num w:numId="36" w16cid:durableId="1023167463">
    <w:abstractNumId w:val="22"/>
  </w:num>
  <w:num w:numId="37" w16cid:durableId="580239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196"/>
    <w:rsid w:val="00000E32"/>
    <w:rsid w:val="000112E3"/>
    <w:rsid w:val="00043A17"/>
    <w:rsid w:val="00060635"/>
    <w:rsid w:val="00071280"/>
    <w:rsid w:val="00077C5B"/>
    <w:rsid w:val="000A4DFB"/>
    <w:rsid w:val="000A58C1"/>
    <w:rsid w:val="000C68C2"/>
    <w:rsid w:val="000E08AD"/>
    <w:rsid w:val="000E28EF"/>
    <w:rsid w:val="000E3446"/>
    <w:rsid w:val="00112CC3"/>
    <w:rsid w:val="0013660B"/>
    <w:rsid w:val="001561D2"/>
    <w:rsid w:val="0016248C"/>
    <w:rsid w:val="0016273C"/>
    <w:rsid w:val="00175890"/>
    <w:rsid w:val="0019537B"/>
    <w:rsid w:val="001E428F"/>
    <w:rsid w:val="001F5085"/>
    <w:rsid w:val="002033FC"/>
    <w:rsid w:val="0020621E"/>
    <w:rsid w:val="002133E7"/>
    <w:rsid w:val="0022791E"/>
    <w:rsid w:val="002944A0"/>
    <w:rsid w:val="00297DA2"/>
    <w:rsid w:val="002B64EF"/>
    <w:rsid w:val="002D3104"/>
    <w:rsid w:val="002E0364"/>
    <w:rsid w:val="002E192A"/>
    <w:rsid w:val="002F5222"/>
    <w:rsid w:val="002F677C"/>
    <w:rsid w:val="00321C25"/>
    <w:rsid w:val="00324E69"/>
    <w:rsid w:val="0033206B"/>
    <w:rsid w:val="003341CD"/>
    <w:rsid w:val="0033759F"/>
    <w:rsid w:val="003C3487"/>
    <w:rsid w:val="003C440C"/>
    <w:rsid w:val="003C6B3C"/>
    <w:rsid w:val="003C7E4A"/>
    <w:rsid w:val="003F67B5"/>
    <w:rsid w:val="004041F7"/>
    <w:rsid w:val="0041560F"/>
    <w:rsid w:val="00426912"/>
    <w:rsid w:val="004306BC"/>
    <w:rsid w:val="00443011"/>
    <w:rsid w:val="004630EB"/>
    <w:rsid w:val="00471081"/>
    <w:rsid w:val="00491C34"/>
    <w:rsid w:val="004E21EE"/>
    <w:rsid w:val="004E6002"/>
    <w:rsid w:val="005165EE"/>
    <w:rsid w:val="005263FF"/>
    <w:rsid w:val="00532819"/>
    <w:rsid w:val="00532F36"/>
    <w:rsid w:val="00543140"/>
    <w:rsid w:val="0055312C"/>
    <w:rsid w:val="005864ED"/>
    <w:rsid w:val="00591B83"/>
    <w:rsid w:val="005A0ED9"/>
    <w:rsid w:val="005B1BDD"/>
    <w:rsid w:val="005C40AE"/>
    <w:rsid w:val="005D2219"/>
    <w:rsid w:val="005D2961"/>
    <w:rsid w:val="005F3E12"/>
    <w:rsid w:val="006241D2"/>
    <w:rsid w:val="0062426A"/>
    <w:rsid w:val="00630668"/>
    <w:rsid w:val="00637628"/>
    <w:rsid w:val="00652010"/>
    <w:rsid w:val="006664E5"/>
    <w:rsid w:val="00672263"/>
    <w:rsid w:val="006A0FDB"/>
    <w:rsid w:val="006E0EBD"/>
    <w:rsid w:val="00704213"/>
    <w:rsid w:val="00711F0D"/>
    <w:rsid w:val="00734181"/>
    <w:rsid w:val="00734A3F"/>
    <w:rsid w:val="007406EF"/>
    <w:rsid w:val="007414A7"/>
    <w:rsid w:val="007530CF"/>
    <w:rsid w:val="00782103"/>
    <w:rsid w:val="007A13FE"/>
    <w:rsid w:val="007B10EB"/>
    <w:rsid w:val="007B4E99"/>
    <w:rsid w:val="007D677D"/>
    <w:rsid w:val="007E2D18"/>
    <w:rsid w:val="007E692C"/>
    <w:rsid w:val="007F02A8"/>
    <w:rsid w:val="007F3C81"/>
    <w:rsid w:val="00813863"/>
    <w:rsid w:val="00813F16"/>
    <w:rsid w:val="0082037D"/>
    <w:rsid w:val="00836F20"/>
    <w:rsid w:val="008567D2"/>
    <w:rsid w:val="00891A0C"/>
    <w:rsid w:val="00961025"/>
    <w:rsid w:val="009844D3"/>
    <w:rsid w:val="009851D7"/>
    <w:rsid w:val="009874FA"/>
    <w:rsid w:val="009972D2"/>
    <w:rsid w:val="009A18A1"/>
    <w:rsid w:val="009B27C4"/>
    <w:rsid w:val="009B5995"/>
    <w:rsid w:val="009C7DD9"/>
    <w:rsid w:val="009E09B9"/>
    <w:rsid w:val="00A01DFE"/>
    <w:rsid w:val="00A2193E"/>
    <w:rsid w:val="00A30179"/>
    <w:rsid w:val="00A310B5"/>
    <w:rsid w:val="00A31CAF"/>
    <w:rsid w:val="00A51196"/>
    <w:rsid w:val="00A56A14"/>
    <w:rsid w:val="00A56E0A"/>
    <w:rsid w:val="00A72F23"/>
    <w:rsid w:val="00A916C6"/>
    <w:rsid w:val="00A9798B"/>
    <w:rsid w:val="00AA0FA2"/>
    <w:rsid w:val="00AA5DBB"/>
    <w:rsid w:val="00AB05FD"/>
    <w:rsid w:val="00AE11CC"/>
    <w:rsid w:val="00B65DF6"/>
    <w:rsid w:val="00B76614"/>
    <w:rsid w:val="00B81C49"/>
    <w:rsid w:val="00B8571D"/>
    <w:rsid w:val="00B85776"/>
    <w:rsid w:val="00BA0840"/>
    <w:rsid w:val="00BA28D8"/>
    <w:rsid w:val="00BC29E2"/>
    <w:rsid w:val="00BC2D5C"/>
    <w:rsid w:val="00BD3EA9"/>
    <w:rsid w:val="00BD705F"/>
    <w:rsid w:val="00C231F3"/>
    <w:rsid w:val="00C248C2"/>
    <w:rsid w:val="00C25374"/>
    <w:rsid w:val="00C3147D"/>
    <w:rsid w:val="00C715B2"/>
    <w:rsid w:val="00C71A70"/>
    <w:rsid w:val="00C74D17"/>
    <w:rsid w:val="00C858CB"/>
    <w:rsid w:val="00C86B3D"/>
    <w:rsid w:val="00C86B70"/>
    <w:rsid w:val="00C9113D"/>
    <w:rsid w:val="00C91B0B"/>
    <w:rsid w:val="00C9609B"/>
    <w:rsid w:val="00CA252E"/>
    <w:rsid w:val="00CC1A50"/>
    <w:rsid w:val="00CE3B81"/>
    <w:rsid w:val="00D02513"/>
    <w:rsid w:val="00D131FA"/>
    <w:rsid w:val="00D30769"/>
    <w:rsid w:val="00D371ED"/>
    <w:rsid w:val="00D42539"/>
    <w:rsid w:val="00D46914"/>
    <w:rsid w:val="00D56B25"/>
    <w:rsid w:val="00D70F35"/>
    <w:rsid w:val="00D73B9C"/>
    <w:rsid w:val="00D8578F"/>
    <w:rsid w:val="00DB4A73"/>
    <w:rsid w:val="00DC11A1"/>
    <w:rsid w:val="00E03E2B"/>
    <w:rsid w:val="00E2134A"/>
    <w:rsid w:val="00E30CC2"/>
    <w:rsid w:val="00E44328"/>
    <w:rsid w:val="00E52CD4"/>
    <w:rsid w:val="00E572AD"/>
    <w:rsid w:val="00E96B1A"/>
    <w:rsid w:val="00EA7F58"/>
    <w:rsid w:val="00EC3B32"/>
    <w:rsid w:val="00EF3B4D"/>
    <w:rsid w:val="00EF61A0"/>
    <w:rsid w:val="00F001EB"/>
    <w:rsid w:val="00F05C9D"/>
    <w:rsid w:val="00F068D4"/>
    <w:rsid w:val="00F10028"/>
    <w:rsid w:val="00F20779"/>
    <w:rsid w:val="00F23E13"/>
    <w:rsid w:val="00F30302"/>
    <w:rsid w:val="00F30A39"/>
    <w:rsid w:val="00F31741"/>
    <w:rsid w:val="00F375B6"/>
    <w:rsid w:val="00F6623E"/>
    <w:rsid w:val="00F84D8B"/>
    <w:rsid w:val="00F868F2"/>
    <w:rsid w:val="00FC29CD"/>
    <w:rsid w:val="00FC44C8"/>
    <w:rsid w:val="00FF603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59A03D9"/>
  <w15:docId w15:val="{DD8E11EF-2745-4E34-BB1D-7DF1A0D68A1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F05C9D"/>
    <w:pPr>
      <w:spacing w:after="0" w:line="240" w:lineRule="auto"/>
    </w:pPr>
    <w:rPr>
      <w:rFonts w:ascii="Times New Roman" w:eastAsia="Times New Roman" w:hAnsi="Times New Roman" w:cs="Times New Roman"/>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A51196"/>
    <w:pPr>
      <w:tabs>
        <w:tab w:val="center" w:pos="4536"/>
        <w:tab w:val="right" w:pos="9072"/>
      </w:tabs>
    </w:pPr>
    <w:rPr>
      <w:rFonts w:asciiTheme="minorHAnsi" w:eastAsiaTheme="minorHAnsi" w:hAnsiTheme="minorHAnsi" w:cstheme="minorBidi"/>
      <w:sz w:val="22"/>
      <w:szCs w:val="22"/>
      <w:lang w:eastAsia="en-US"/>
    </w:rPr>
  </w:style>
  <w:style w:type="character" w:customStyle="1" w:styleId="NagwekZnak">
    <w:name w:val="Nagłówek Znak"/>
    <w:basedOn w:val="Domylnaczcionkaakapitu"/>
    <w:link w:val="Nagwek"/>
    <w:uiPriority w:val="99"/>
    <w:rsid w:val="00A51196"/>
  </w:style>
  <w:style w:type="paragraph" w:styleId="Stopka">
    <w:name w:val="footer"/>
    <w:basedOn w:val="Normalny"/>
    <w:link w:val="StopkaZnak"/>
    <w:uiPriority w:val="99"/>
    <w:unhideWhenUsed/>
    <w:rsid w:val="00A51196"/>
    <w:pPr>
      <w:tabs>
        <w:tab w:val="center" w:pos="4536"/>
        <w:tab w:val="right" w:pos="9072"/>
      </w:tabs>
    </w:pPr>
    <w:rPr>
      <w:rFonts w:asciiTheme="minorHAnsi" w:eastAsiaTheme="minorHAnsi" w:hAnsiTheme="minorHAnsi" w:cstheme="minorBidi"/>
      <w:sz w:val="22"/>
      <w:szCs w:val="22"/>
      <w:lang w:eastAsia="en-US"/>
    </w:rPr>
  </w:style>
  <w:style w:type="character" w:customStyle="1" w:styleId="StopkaZnak">
    <w:name w:val="Stopka Znak"/>
    <w:basedOn w:val="Domylnaczcionkaakapitu"/>
    <w:link w:val="Stopka"/>
    <w:uiPriority w:val="99"/>
    <w:rsid w:val="00A51196"/>
  </w:style>
  <w:style w:type="paragraph" w:styleId="Tekstdymka">
    <w:name w:val="Balloon Text"/>
    <w:basedOn w:val="Normalny"/>
    <w:link w:val="TekstdymkaZnak"/>
    <w:uiPriority w:val="99"/>
    <w:semiHidden/>
    <w:unhideWhenUsed/>
    <w:rsid w:val="00A51196"/>
    <w:rPr>
      <w:rFonts w:ascii="Tahoma" w:hAnsi="Tahoma" w:cs="Tahoma"/>
      <w:sz w:val="16"/>
      <w:szCs w:val="16"/>
    </w:rPr>
  </w:style>
  <w:style w:type="character" w:customStyle="1" w:styleId="TekstdymkaZnak">
    <w:name w:val="Tekst dymka Znak"/>
    <w:basedOn w:val="Domylnaczcionkaakapitu"/>
    <w:link w:val="Tekstdymka"/>
    <w:uiPriority w:val="99"/>
    <w:semiHidden/>
    <w:rsid w:val="00A51196"/>
    <w:rPr>
      <w:rFonts w:ascii="Tahoma" w:hAnsi="Tahoma" w:cs="Tahoma"/>
      <w:sz w:val="16"/>
      <w:szCs w:val="16"/>
    </w:rPr>
  </w:style>
  <w:style w:type="paragraph" w:styleId="NormalnyWeb">
    <w:name w:val="Normal (Web)"/>
    <w:basedOn w:val="Normalny"/>
    <w:uiPriority w:val="99"/>
    <w:unhideWhenUsed/>
    <w:rsid w:val="0033206B"/>
    <w:pPr>
      <w:spacing w:before="100" w:beforeAutospacing="1" w:after="100" w:afterAutospacing="1"/>
    </w:pPr>
  </w:style>
  <w:style w:type="character" w:styleId="Pogrubienie">
    <w:name w:val="Strong"/>
    <w:basedOn w:val="Domylnaczcionkaakapitu"/>
    <w:uiPriority w:val="22"/>
    <w:qFormat/>
    <w:rsid w:val="0033206B"/>
    <w:rPr>
      <w:b/>
      <w:bCs/>
    </w:rPr>
  </w:style>
  <w:style w:type="paragraph" w:customStyle="1" w:styleId="ox-5073a0eee5-msonormal">
    <w:name w:val="ox-5073a0eee5-msonormal"/>
    <w:basedOn w:val="Normalny"/>
    <w:rsid w:val="0033206B"/>
    <w:pPr>
      <w:spacing w:before="100" w:beforeAutospacing="1" w:after="100" w:afterAutospacing="1"/>
    </w:pPr>
  </w:style>
  <w:style w:type="paragraph" w:styleId="Akapitzlist">
    <w:name w:val="List Paragraph"/>
    <w:basedOn w:val="Normalny"/>
    <w:link w:val="AkapitzlistZnak"/>
    <w:uiPriority w:val="1"/>
    <w:qFormat/>
    <w:rsid w:val="00FC44C8"/>
    <w:pPr>
      <w:spacing w:after="200" w:line="276" w:lineRule="auto"/>
      <w:ind w:left="720"/>
      <w:contextualSpacing/>
    </w:pPr>
    <w:rPr>
      <w:rFonts w:asciiTheme="minorHAnsi" w:eastAsiaTheme="minorHAnsi" w:hAnsiTheme="minorHAnsi" w:cstheme="minorBidi"/>
      <w:sz w:val="22"/>
      <w:szCs w:val="22"/>
      <w:lang w:eastAsia="en-US"/>
    </w:rPr>
  </w:style>
  <w:style w:type="paragraph" w:customStyle="1" w:styleId="Default">
    <w:name w:val="Default"/>
    <w:rsid w:val="00EF61A0"/>
    <w:pPr>
      <w:autoSpaceDE w:val="0"/>
      <w:autoSpaceDN w:val="0"/>
      <w:adjustRightInd w:val="0"/>
      <w:spacing w:after="0" w:line="240" w:lineRule="auto"/>
    </w:pPr>
    <w:rPr>
      <w:rFonts w:ascii="Calibri" w:hAnsi="Calibri" w:cs="Calibri"/>
      <w:color w:val="000000"/>
      <w:sz w:val="24"/>
      <w:szCs w:val="24"/>
    </w:rPr>
  </w:style>
  <w:style w:type="character" w:styleId="Hipercze">
    <w:name w:val="Hyperlink"/>
    <w:basedOn w:val="Domylnaczcionkaakapitu"/>
    <w:uiPriority w:val="99"/>
    <w:unhideWhenUsed/>
    <w:rsid w:val="00EF61A0"/>
    <w:rPr>
      <w:color w:val="0000FF" w:themeColor="hyperlink"/>
      <w:u w:val="single"/>
    </w:rPr>
  </w:style>
  <w:style w:type="table" w:styleId="Tabela-Siatka">
    <w:name w:val="Table Grid"/>
    <w:basedOn w:val="Standardowy"/>
    <w:uiPriority w:val="59"/>
    <w:rsid w:val="00BA084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kapitzlistZnak">
    <w:name w:val="Akapit z listą Znak"/>
    <w:link w:val="Akapitzlist"/>
    <w:uiPriority w:val="1"/>
    <w:locked/>
    <w:rsid w:val="00E52CD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258998">
      <w:bodyDiv w:val="1"/>
      <w:marLeft w:val="0"/>
      <w:marRight w:val="0"/>
      <w:marTop w:val="0"/>
      <w:marBottom w:val="0"/>
      <w:divBdr>
        <w:top w:val="none" w:sz="0" w:space="0" w:color="auto"/>
        <w:left w:val="none" w:sz="0" w:space="0" w:color="auto"/>
        <w:bottom w:val="none" w:sz="0" w:space="0" w:color="auto"/>
        <w:right w:val="none" w:sz="0" w:space="0" w:color="auto"/>
      </w:divBdr>
    </w:div>
    <w:div w:id="1335114103">
      <w:bodyDiv w:val="1"/>
      <w:marLeft w:val="0"/>
      <w:marRight w:val="0"/>
      <w:marTop w:val="0"/>
      <w:marBottom w:val="0"/>
      <w:divBdr>
        <w:top w:val="none" w:sz="0" w:space="0" w:color="auto"/>
        <w:left w:val="none" w:sz="0" w:space="0" w:color="auto"/>
        <w:bottom w:val="none" w:sz="0" w:space="0" w:color="auto"/>
        <w:right w:val="none" w:sz="0" w:space="0" w:color="auto"/>
      </w:divBdr>
    </w:div>
    <w:div w:id="15675730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ntTable" Target="fontTable.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90C0340751F0004C832D157E543D2C8D" ma:contentTypeVersion="14" ma:contentTypeDescription="Utwórz nowy dokument." ma:contentTypeScope="" ma:versionID="e20b0cd1ad501bbe513782936a36722d">
  <xsd:schema xmlns:xsd="http://www.w3.org/2001/XMLSchema" xmlns:xs="http://www.w3.org/2001/XMLSchema" xmlns:p="http://schemas.microsoft.com/office/2006/metadata/properties" xmlns:ns2="b491b59b-df99-4bd3-bfa2-f4e3c6a60d9e" xmlns:ns3="448d2437-ec91-4943-b4f8-4d56303cc3df" targetNamespace="http://schemas.microsoft.com/office/2006/metadata/properties" ma:root="true" ma:fieldsID="f69f40a5903e263cf9edb174f1f96e24" ns2:_="" ns3:_="">
    <xsd:import namespace="b491b59b-df99-4bd3-bfa2-f4e3c6a60d9e"/>
    <xsd:import namespace="448d2437-ec91-4943-b4f8-4d56303cc3df"/>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3:SharedWithUsers" minOccurs="0"/>
                <xsd:element ref="ns3:SharedWithDetails" minOccurs="0"/>
                <xsd:element ref="ns2:MediaLengthInSecond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491b59b-df99-4bd3-bfa2-f4e3c6a60d9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2" nillable="true" ma:taxonomy="true" ma:internalName="lcf76f155ced4ddcb4097134ff3c332f" ma:taxonomyFieldName="MediaServiceImageTags" ma:displayName="Tagi obrazów" ma:readOnly="false" ma:fieldId="{5cf76f15-5ced-4ddc-b409-7134ff3c332f}" ma:taxonomyMulti="true" ma:sspId="e5634325-d039-41dc-99c7-b64990dd2ce9" ma:termSetId="09814cd3-568e-fe90-9814-8d621ff8fb84" ma:anchorId="fba54fb3-c3e1-fe81-a776-ca4b69148c4d" ma:open="true" ma:isKeyword="false">
      <xsd:complexType>
        <xsd:sequence>
          <xsd:element ref="pc:Terms" minOccurs="0" maxOccurs="1"/>
        </xsd:sequence>
      </xsd:complex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448d2437-ec91-4943-b4f8-4d56303cc3df" elementFormDefault="qualified">
    <xsd:import namespace="http://schemas.microsoft.com/office/2006/documentManagement/types"/>
    <xsd:import namespace="http://schemas.microsoft.com/office/infopath/2007/PartnerControls"/>
    <xsd:element name="TaxCatchAll" ma:index="13" nillable="true" ma:displayName="Taxonomy Catch All Column" ma:hidden="true" ma:list="{35db4656-137e-46a1-8009-31a3ce458e64}" ma:internalName="TaxCatchAll" ma:showField="CatchAllData" ma:web="448d2437-ec91-4943-b4f8-4d56303cc3df">
      <xsd:complexType>
        <xsd:complexContent>
          <xsd:extension base="dms:MultiChoiceLookup">
            <xsd:sequence>
              <xsd:element name="Value" type="dms:Lookup" maxOccurs="unbounded" minOccurs="0" nillable="true"/>
            </xsd:sequence>
          </xsd:extension>
        </xsd:complexContent>
      </xsd:complexType>
    </xsd:element>
    <xsd:element name="SharedWithUsers" ma:index="1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448d2437-ec91-4943-b4f8-4d56303cc3df" xsi:nil="true"/>
    <lcf76f155ced4ddcb4097134ff3c332f xmlns="b491b59b-df99-4bd3-bfa2-f4e3c6a60d9e">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D28A8092-99D3-4D2F-925C-86B5E10A40B9}">
  <ds:schemaRefs>
    <ds:schemaRef ds:uri="http://schemas.openxmlformats.org/officeDocument/2006/bibliography"/>
  </ds:schemaRefs>
</ds:datastoreItem>
</file>

<file path=customXml/itemProps2.xml><?xml version="1.0" encoding="utf-8"?>
<ds:datastoreItem xmlns:ds="http://schemas.openxmlformats.org/officeDocument/2006/customXml" ds:itemID="{1C2EC86B-125B-48E1-874F-6FA31B020603}">
  <ds:schemaRefs>
    <ds:schemaRef ds:uri="http://schemas.microsoft.com/sharepoint/v3/contenttype/forms"/>
  </ds:schemaRefs>
</ds:datastoreItem>
</file>

<file path=customXml/itemProps3.xml><?xml version="1.0" encoding="utf-8"?>
<ds:datastoreItem xmlns:ds="http://schemas.openxmlformats.org/officeDocument/2006/customXml" ds:itemID="{DA3A656C-81A0-4E66-A565-4C8AE9E14AC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491b59b-df99-4bd3-bfa2-f4e3c6a60d9e"/>
    <ds:schemaRef ds:uri="448d2437-ec91-4943-b4f8-4d56303cc3d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DA061D3-39CD-4B15-8080-4EEDD0673A58}">
  <ds:schemaRefs>
    <ds:schemaRef ds:uri="http://schemas.microsoft.com/office/2006/metadata/properties"/>
    <ds:schemaRef ds:uri="http://schemas.microsoft.com/office/infopath/2007/PartnerControls"/>
    <ds:schemaRef ds:uri="448d2437-ec91-4943-b4f8-4d56303cc3df"/>
    <ds:schemaRef ds:uri="b491b59b-df99-4bd3-bfa2-f4e3c6a60d9e"/>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13</Pages>
  <Words>6678</Words>
  <Characters>40070</Characters>
  <Application>Microsoft Office Word</Application>
  <DocSecurity>0</DocSecurity>
  <Lines>333</Lines>
  <Paragraphs>93</Paragraphs>
  <ScaleCrop>false</ScaleCrop>
  <HeadingPairs>
    <vt:vector size="2" baseType="variant">
      <vt:variant>
        <vt:lpstr>Tytuł</vt:lpstr>
      </vt:variant>
      <vt:variant>
        <vt:i4>1</vt:i4>
      </vt:variant>
    </vt:vector>
  </HeadingPairs>
  <TitlesOfParts>
    <vt:vector size="1" baseType="lpstr">
      <vt:lpstr/>
    </vt:vector>
  </TitlesOfParts>
  <Company>ODN Poznań</Company>
  <LinksUpToDate>false</LinksUpToDate>
  <CharactersWithSpaces>46655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Agnieszka Borowiecka</dc:creator>
  <cp:lastModifiedBy>Agnieszka Borowiecka</cp:lastModifiedBy>
  <cp:revision>10</cp:revision>
  <cp:lastPrinted>2024-02-14T07:46:00Z</cp:lastPrinted>
  <dcterms:created xsi:type="dcterms:W3CDTF">2025-09-04T13:28:00Z</dcterms:created>
  <dcterms:modified xsi:type="dcterms:W3CDTF">2026-08-14T09:53:00Z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0x01010090C0340751F0004C832D157E543D2C8D</vt:lpwstr>
  </property>
</Properties>
</file>